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851139">
        <w:rPr>
          <w:rFonts w:ascii="Times New Roman" w:eastAsia="Times New Roman" w:hAnsi="Times New Roman" w:cs="Times New Roman"/>
          <w:b/>
          <w:bCs/>
          <w:sz w:val="24"/>
          <w:szCs w:val="24"/>
          <w:lang w:val="pt-PT"/>
        </w:rPr>
        <w:t>29/2022</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851139">
        <w:rPr>
          <w:rFonts w:ascii="Times New Roman" w:eastAsia="Times New Roman" w:hAnsi="Times New Roman" w:cs="Times New Roman"/>
          <w:b/>
          <w:bCs/>
          <w:sz w:val="24"/>
          <w:szCs w:val="24"/>
          <w:lang w:val="pt-PT"/>
        </w:rPr>
        <w:t>29/2022</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7B1937" w:rsidRDefault="005378D1"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 xml:space="preserve">DATA DA SESSÃO: </w:t>
      </w:r>
      <w:r w:rsidR="007B1937" w:rsidRPr="007B1937">
        <w:rPr>
          <w:rFonts w:ascii="Times New Roman" w:hAnsi="Times New Roman" w:cs="Times New Roman"/>
          <w:b/>
          <w:sz w:val="24"/>
          <w:szCs w:val="24"/>
        </w:rPr>
        <w:t>25</w:t>
      </w:r>
      <w:r w:rsidRPr="007B1937">
        <w:rPr>
          <w:rFonts w:ascii="Times New Roman" w:hAnsi="Times New Roman" w:cs="Times New Roman"/>
          <w:b/>
          <w:sz w:val="24"/>
          <w:szCs w:val="24"/>
        </w:rPr>
        <w:t>/</w:t>
      </w:r>
      <w:r w:rsidR="002B72F5" w:rsidRPr="007B1937">
        <w:rPr>
          <w:rFonts w:ascii="Times New Roman" w:hAnsi="Times New Roman" w:cs="Times New Roman"/>
          <w:b/>
          <w:sz w:val="24"/>
          <w:szCs w:val="24"/>
        </w:rPr>
        <w:t>0</w:t>
      </w:r>
      <w:r w:rsidR="007B1937" w:rsidRPr="007B1937">
        <w:rPr>
          <w:rFonts w:ascii="Times New Roman" w:hAnsi="Times New Roman" w:cs="Times New Roman"/>
          <w:b/>
          <w:sz w:val="24"/>
          <w:szCs w:val="24"/>
        </w:rPr>
        <w:t>8</w:t>
      </w:r>
      <w:r w:rsidR="00FF52C5"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p>
    <w:p w:rsidR="005378D1" w:rsidRPr="007B1937" w:rsidRDefault="005378D1"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 xml:space="preserve">RECEBIMENTO DAS PROPOSTAS: Das </w:t>
      </w:r>
      <w:r w:rsidR="000E61BC" w:rsidRPr="007B1937">
        <w:rPr>
          <w:rFonts w:ascii="Times New Roman" w:hAnsi="Times New Roman" w:cs="Times New Roman"/>
          <w:b/>
          <w:sz w:val="24"/>
          <w:szCs w:val="24"/>
        </w:rPr>
        <w:t>13</w:t>
      </w:r>
      <w:r w:rsidRPr="007B1937">
        <w:rPr>
          <w:rFonts w:ascii="Times New Roman" w:hAnsi="Times New Roman" w:cs="Times New Roman"/>
          <w:b/>
          <w:sz w:val="24"/>
          <w:szCs w:val="24"/>
        </w:rPr>
        <w:t>h</w:t>
      </w:r>
      <w:r w:rsidR="000E61BC" w:rsidRPr="007B1937">
        <w:rPr>
          <w:rFonts w:ascii="Times New Roman" w:hAnsi="Times New Roman" w:cs="Times New Roman"/>
          <w:b/>
          <w:sz w:val="24"/>
          <w:szCs w:val="24"/>
        </w:rPr>
        <w:t>30min</w:t>
      </w:r>
      <w:r w:rsidRPr="007B1937">
        <w:rPr>
          <w:rFonts w:ascii="Times New Roman" w:hAnsi="Times New Roman" w:cs="Times New Roman"/>
          <w:b/>
          <w:sz w:val="24"/>
          <w:szCs w:val="24"/>
        </w:rPr>
        <w:t xml:space="preserve"> do dia</w:t>
      </w:r>
      <w:r w:rsidR="000E61BC" w:rsidRPr="007B1937">
        <w:rPr>
          <w:rFonts w:ascii="Times New Roman" w:hAnsi="Times New Roman" w:cs="Times New Roman"/>
          <w:b/>
          <w:sz w:val="24"/>
          <w:szCs w:val="24"/>
        </w:rPr>
        <w:t xml:space="preserve"> </w:t>
      </w:r>
      <w:r w:rsidR="007B1937" w:rsidRPr="007B1937">
        <w:rPr>
          <w:rFonts w:ascii="Times New Roman" w:hAnsi="Times New Roman" w:cs="Times New Roman"/>
          <w:b/>
          <w:sz w:val="24"/>
          <w:szCs w:val="24"/>
        </w:rPr>
        <w:t>11</w:t>
      </w:r>
      <w:r w:rsidRPr="007B1937">
        <w:rPr>
          <w:rFonts w:ascii="Times New Roman" w:hAnsi="Times New Roman" w:cs="Times New Roman"/>
          <w:b/>
          <w:sz w:val="24"/>
          <w:szCs w:val="24"/>
        </w:rPr>
        <w:t>/</w:t>
      </w:r>
      <w:r w:rsidR="007B1937" w:rsidRPr="007B1937">
        <w:rPr>
          <w:rFonts w:ascii="Times New Roman" w:hAnsi="Times New Roman" w:cs="Times New Roman"/>
          <w:b/>
          <w:sz w:val="24"/>
          <w:szCs w:val="24"/>
        </w:rPr>
        <w:t>08</w:t>
      </w:r>
      <w:r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r w:rsidRPr="007B1937">
        <w:rPr>
          <w:rFonts w:ascii="Times New Roman" w:hAnsi="Times New Roman" w:cs="Times New Roman"/>
          <w:b/>
          <w:sz w:val="24"/>
          <w:szCs w:val="24"/>
        </w:rPr>
        <w:t xml:space="preserve"> </w:t>
      </w:r>
      <w:r w:rsidR="000E61BC" w:rsidRPr="007B1937">
        <w:rPr>
          <w:rFonts w:ascii="Times New Roman" w:hAnsi="Times New Roman" w:cs="Times New Roman"/>
          <w:b/>
          <w:sz w:val="24"/>
          <w:szCs w:val="24"/>
        </w:rPr>
        <w:t xml:space="preserve">até as </w:t>
      </w:r>
      <w:r w:rsidR="00B76D33" w:rsidRPr="007B1937">
        <w:rPr>
          <w:rFonts w:ascii="Times New Roman" w:hAnsi="Times New Roman" w:cs="Times New Roman"/>
          <w:b/>
          <w:sz w:val="24"/>
          <w:szCs w:val="24"/>
        </w:rPr>
        <w:t>0</w:t>
      </w:r>
      <w:r w:rsidR="007E691C" w:rsidRPr="007B1937">
        <w:rPr>
          <w:rFonts w:ascii="Times New Roman" w:hAnsi="Times New Roman" w:cs="Times New Roman"/>
          <w:b/>
          <w:sz w:val="24"/>
          <w:szCs w:val="24"/>
        </w:rPr>
        <w:t>7</w:t>
      </w:r>
      <w:r w:rsidR="00B76D33" w:rsidRPr="007B1937">
        <w:rPr>
          <w:rFonts w:ascii="Times New Roman" w:hAnsi="Times New Roman" w:cs="Times New Roman"/>
          <w:b/>
          <w:sz w:val="24"/>
          <w:szCs w:val="24"/>
        </w:rPr>
        <w:t>h59</w:t>
      </w:r>
      <w:r w:rsidR="000E61BC" w:rsidRPr="007B1937">
        <w:rPr>
          <w:rFonts w:ascii="Times New Roman" w:hAnsi="Times New Roman" w:cs="Times New Roman"/>
          <w:b/>
          <w:sz w:val="24"/>
          <w:szCs w:val="24"/>
        </w:rPr>
        <w:t>min</w:t>
      </w:r>
      <w:r w:rsidRPr="007B1937">
        <w:rPr>
          <w:rFonts w:ascii="Times New Roman" w:hAnsi="Times New Roman" w:cs="Times New Roman"/>
          <w:b/>
          <w:sz w:val="24"/>
          <w:szCs w:val="24"/>
        </w:rPr>
        <w:t xml:space="preserve"> do dia </w:t>
      </w:r>
      <w:r w:rsidR="007B1937" w:rsidRPr="007B1937">
        <w:rPr>
          <w:rFonts w:ascii="Times New Roman" w:hAnsi="Times New Roman" w:cs="Times New Roman"/>
          <w:b/>
          <w:sz w:val="24"/>
          <w:szCs w:val="24"/>
        </w:rPr>
        <w:t>25</w:t>
      </w:r>
      <w:r w:rsidRPr="007B1937">
        <w:rPr>
          <w:rFonts w:ascii="Times New Roman" w:hAnsi="Times New Roman" w:cs="Times New Roman"/>
          <w:b/>
          <w:sz w:val="24"/>
          <w:szCs w:val="24"/>
        </w:rPr>
        <w:t>/</w:t>
      </w:r>
      <w:r w:rsidR="002B72F5" w:rsidRPr="007B1937">
        <w:rPr>
          <w:rFonts w:ascii="Times New Roman" w:hAnsi="Times New Roman" w:cs="Times New Roman"/>
          <w:b/>
          <w:sz w:val="24"/>
          <w:szCs w:val="24"/>
        </w:rPr>
        <w:t>0</w:t>
      </w:r>
      <w:r w:rsidR="007B1937" w:rsidRPr="007B1937">
        <w:rPr>
          <w:rFonts w:ascii="Times New Roman" w:hAnsi="Times New Roman" w:cs="Times New Roman"/>
          <w:b/>
          <w:sz w:val="24"/>
          <w:szCs w:val="24"/>
        </w:rPr>
        <w:t>8</w:t>
      </w:r>
      <w:r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r w:rsidRPr="007B1937">
        <w:rPr>
          <w:rFonts w:ascii="Times New Roman" w:hAnsi="Times New Roman" w:cs="Times New Roman"/>
          <w:b/>
          <w:sz w:val="24"/>
          <w:szCs w:val="24"/>
        </w:rPr>
        <w:t>.</w:t>
      </w:r>
    </w:p>
    <w:p w:rsidR="005378D1" w:rsidRPr="007B1937" w:rsidRDefault="00B76D33"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ABERTURA DAS PROPOSTAS: À</w:t>
      </w:r>
      <w:r w:rsidR="005378D1" w:rsidRPr="007B1937">
        <w:rPr>
          <w:rFonts w:ascii="Times New Roman" w:hAnsi="Times New Roman" w:cs="Times New Roman"/>
          <w:b/>
          <w:sz w:val="24"/>
          <w:szCs w:val="24"/>
        </w:rPr>
        <w:t xml:space="preserve">s </w:t>
      </w:r>
      <w:r w:rsidR="007E691C" w:rsidRPr="007B1937">
        <w:rPr>
          <w:rFonts w:ascii="Times New Roman" w:hAnsi="Times New Roman" w:cs="Times New Roman"/>
          <w:b/>
          <w:sz w:val="24"/>
          <w:szCs w:val="24"/>
        </w:rPr>
        <w:t>08</w:t>
      </w:r>
      <w:r w:rsidR="005378D1" w:rsidRPr="007B1937">
        <w:rPr>
          <w:rFonts w:ascii="Times New Roman" w:hAnsi="Times New Roman" w:cs="Times New Roman"/>
          <w:b/>
          <w:sz w:val="24"/>
          <w:szCs w:val="24"/>
        </w:rPr>
        <w:t>h</w:t>
      </w:r>
      <w:r w:rsidR="000E61BC" w:rsidRPr="007B1937">
        <w:rPr>
          <w:rFonts w:ascii="Times New Roman" w:hAnsi="Times New Roman" w:cs="Times New Roman"/>
          <w:b/>
          <w:sz w:val="24"/>
          <w:szCs w:val="24"/>
        </w:rPr>
        <w:t>0</w:t>
      </w:r>
      <w:r w:rsidR="005378D1" w:rsidRPr="007B1937">
        <w:rPr>
          <w:rFonts w:ascii="Times New Roman" w:hAnsi="Times New Roman" w:cs="Times New Roman"/>
          <w:b/>
          <w:sz w:val="24"/>
          <w:szCs w:val="24"/>
        </w:rPr>
        <w:t>0min do dia</w:t>
      </w:r>
      <w:r w:rsidRPr="007B1937">
        <w:rPr>
          <w:rFonts w:ascii="Times New Roman" w:hAnsi="Times New Roman" w:cs="Times New Roman"/>
          <w:b/>
          <w:sz w:val="24"/>
          <w:szCs w:val="24"/>
        </w:rPr>
        <w:t xml:space="preserve"> </w:t>
      </w:r>
      <w:r w:rsidR="007B1937" w:rsidRPr="007B1937">
        <w:rPr>
          <w:rFonts w:ascii="Times New Roman" w:hAnsi="Times New Roman" w:cs="Times New Roman"/>
          <w:b/>
          <w:sz w:val="24"/>
          <w:szCs w:val="24"/>
        </w:rPr>
        <w:t>25</w:t>
      </w:r>
      <w:r w:rsidR="005378D1" w:rsidRPr="007B1937">
        <w:rPr>
          <w:rFonts w:ascii="Times New Roman" w:hAnsi="Times New Roman" w:cs="Times New Roman"/>
          <w:b/>
          <w:sz w:val="24"/>
          <w:szCs w:val="24"/>
        </w:rPr>
        <w:t>/</w:t>
      </w:r>
      <w:r w:rsidR="002B72F5" w:rsidRPr="007B1937">
        <w:rPr>
          <w:rFonts w:ascii="Times New Roman" w:hAnsi="Times New Roman" w:cs="Times New Roman"/>
          <w:b/>
          <w:sz w:val="24"/>
          <w:szCs w:val="24"/>
        </w:rPr>
        <w:t>0</w:t>
      </w:r>
      <w:r w:rsidR="007B1937" w:rsidRPr="007B1937">
        <w:rPr>
          <w:rFonts w:ascii="Times New Roman" w:hAnsi="Times New Roman" w:cs="Times New Roman"/>
          <w:b/>
          <w:sz w:val="24"/>
          <w:szCs w:val="24"/>
        </w:rPr>
        <w:t>8</w:t>
      </w:r>
      <w:r w:rsidR="005378D1"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r w:rsidR="005378D1" w:rsidRPr="007B1937">
        <w:rPr>
          <w:rFonts w:ascii="Times New Roman" w:hAnsi="Times New Roman" w:cs="Times New Roman"/>
          <w:b/>
          <w:sz w:val="24"/>
          <w:szCs w:val="24"/>
        </w:rPr>
        <w:t>.</w:t>
      </w:r>
    </w:p>
    <w:p w:rsidR="005378D1" w:rsidRPr="007B1937" w:rsidRDefault="000E61BC"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ABERTURA DA</w:t>
      </w:r>
      <w:r w:rsidR="005378D1" w:rsidRPr="007B1937">
        <w:rPr>
          <w:rFonts w:ascii="Times New Roman" w:hAnsi="Times New Roman" w:cs="Times New Roman"/>
          <w:b/>
          <w:sz w:val="24"/>
          <w:szCs w:val="24"/>
        </w:rPr>
        <w:t xml:space="preserve"> SESSÃO DA DISPUTA DE PREÇOS: </w:t>
      </w:r>
      <w:r w:rsidR="007E691C" w:rsidRPr="007B1937">
        <w:rPr>
          <w:rFonts w:ascii="Times New Roman" w:hAnsi="Times New Roman" w:cs="Times New Roman"/>
          <w:b/>
          <w:sz w:val="24"/>
          <w:szCs w:val="24"/>
        </w:rPr>
        <w:t>08</w:t>
      </w:r>
      <w:r w:rsidRPr="007B1937">
        <w:rPr>
          <w:rFonts w:ascii="Times New Roman" w:hAnsi="Times New Roman" w:cs="Times New Roman"/>
          <w:b/>
          <w:sz w:val="24"/>
          <w:szCs w:val="24"/>
        </w:rPr>
        <w:t>h03</w:t>
      </w:r>
      <w:r w:rsidR="005378D1" w:rsidRPr="007B1937">
        <w:rPr>
          <w:rFonts w:ascii="Times New Roman" w:hAnsi="Times New Roman" w:cs="Times New Roman"/>
          <w:b/>
          <w:sz w:val="24"/>
          <w:szCs w:val="24"/>
        </w:rPr>
        <w:t>min do</w:t>
      </w:r>
      <w:r w:rsidRPr="007B1937">
        <w:rPr>
          <w:rFonts w:ascii="Times New Roman" w:hAnsi="Times New Roman" w:cs="Times New Roman"/>
          <w:b/>
          <w:sz w:val="24"/>
          <w:szCs w:val="24"/>
        </w:rPr>
        <w:t xml:space="preserve"> dia </w:t>
      </w:r>
      <w:r w:rsidR="007B1937" w:rsidRPr="007B1937">
        <w:rPr>
          <w:rFonts w:ascii="Times New Roman" w:hAnsi="Times New Roman" w:cs="Times New Roman"/>
          <w:b/>
          <w:sz w:val="24"/>
          <w:szCs w:val="24"/>
        </w:rPr>
        <w:t>25</w:t>
      </w:r>
      <w:r w:rsidR="005378D1" w:rsidRPr="007B1937">
        <w:rPr>
          <w:rFonts w:ascii="Times New Roman" w:hAnsi="Times New Roman" w:cs="Times New Roman"/>
          <w:b/>
          <w:sz w:val="24"/>
          <w:szCs w:val="24"/>
        </w:rPr>
        <w:t>/</w:t>
      </w:r>
      <w:r w:rsidR="002B72F5" w:rsidRPr="007B1937">
        <w:rPr>
          <w:rFonts w:ascii="Times New Roman" w:hAnsi="Times New Roman" w:cs="Times New Roman"/>
          <w:b/>
          <w:sz w:val="24"/>
          <w:szCs w:val="24"/>
        </w:rPr>
        <w:t>0</w:t>
      </w:r>
      <w:r w:rsidR="007B1937" w:rsidRPr="007B1937">
        <w:rPr>
          <w:rFonts w:ascii="Times New Roman" w:hAnsi="Times New Roman" w:cs="Times New Roman"/>
          <w:b/>
          <w:sz w:val="24"/>
          <w:szCs w:val="24"/>
        </w:rPr>
        <w:t>8</w:t>
      </w:r>
      <w:r w:rsidR="005378D1"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r w:rsidR="005378D1" w:rsidRPr="007B1937">
        <w:rPr>
          <w:rFonts w:ascii="Times New Roman" w:hAnsi="Times New Roman" w:cs="Times New Roman"/>
          <w:b/>
          <w:sz w:val="24"/>
          <w:szCs w:val="24"/>
        </w:rPr>
        <w:t>.</w:t>
      </w:r>
    </w:p>
    <w:p w:rsidR="005378D1" w:rsidRPr="007B1937" w:rsidRDefault="00FF52C5"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REFERÊNCIA DE TEMPO: H</w:t>
      </w:r>
      <w:r w:rsidR="005378D1" w:rsidRPr="007B1937">
        <w:rPr>
          <w:rFonts w:ascii="Times New Roman" w:hAnsi="Times New Roman" w:cs="Times New Roman"/>
          <w:b/>
          <w:sz w:val="24"/>
          <w:szCs w:val="24"/>
        </w:rPr>
        <w:t>orário de Brasília (DF).</w:t>
      </w:r>
    </w:p>
    <w:p w:rsidR="005378D1" w:rsidRPr="007B1937" w:rsidRDefault="005378D1"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7B1937">
        <w:rPr>
          <w:rFonts w:ascii="Times New Roman" w:hAnsi="Times New Roman" w:cs="Times New Roman"/>
          <w:b/>
          <w:sz w:val="24"/>
          <w:szCs w:val="24"/>
        </w:rPr>
        <w:t xml:space="preserve">As propostas serão encaminhadas exclusivamente por meio do sistema eletrônico até ás </w:t>
      </w:r>
      <w:r w:rsidR="00B76D33" w:rsidRPr="007B1937">
        <w:rPr>
          <w:rFonts w:ascii="Times New Roman" w:hAnsi="Times New Roman" w:cs="Times New Roman"/>
          <w:b/>
          <w:sz w:val="24"/>
          <w:szCs w:val="24"/>
        </w:rPr>
        <w:t>0</w:t>
      </w:r>
      <w:r w:rsidR="007E691C" w:rsidRPr="007B1937">
        <w:rPr>
          <w:rFonts w:ascii="Times New Roman" w:hAnsi="Times New Roman" w:cs="Times New Roman"/>
          <w:b/>
          <w:sz w:val="24"/>
          <w:szCs w:val="24"/>
        </w:rPr>
        <w:t>7</w:t>
      </w:r>
      <w:r w:rsidR="00B76D33" w:rsidRPr="007B1937">
        <w:rPr>
          <w:rFonts w:ascii="Times New Roman" w:hAnsi="Times New Roman" w:cs="Times New Roman"/>
          <w:b/>
          <w:sz w:val="24"/>
          <w:szCs w:val="24"/>
        </w:rPr>
        <w:t>h59</w:t>
      </w:r>
      <w:r w:rsidR="000E61BC" w:rsidRPr="007B1937">
        <w:rPr>
          <w:rFonts w:ascii="Times New Roman" w:hAnsi="Times New Roman" w:cs="Times New Roman"/>
          <w:b/>
          <w:sz w:val="24"/>
          <w:szCs w:val="24"/>
        </w:rPr>
        <w:t xml:space="preserve">min do dia </w:t>
      </w:r>
      <w:r w:rsidR="007B1937" w:rsidRPr="007B1937">
        <w:rPr>
          <w:rFonts w:ascii="Times New Roman" w:hAnsi="Times New Roman" w:cs="Times New Roman"/>
          <w:b/>
          <w:sz w:val="24"/>
          <w:szCs w:val="24"/>
        </w:rPr>
        <w:t>25</w:t>
      </w:r>
      <w:r w:rsidRPr="007B1937">
        <w:rPr>
          <w:rFonts w:ascii="Times New Roman" w:hAnsi="Times New Roman" w:cs="Times New Roman"/>
          <w:b/>
          <w:sz w:val="24"/>
          <w:szCs w:val="24"/>
        </w:rPr>
        <w:t>/</w:t>
      </w:r>
      <w:r w:rsidR="002B72F5" w:rsidRPr="007B1937">
        <w:rPr>
          <w:rFonts w:ascii="Times New Roman" w:hAnsi="Times New Roman" w:cs="Times New Roman"/>
          <w:b/>
          <w:sz w:val="24"/>
          <w:szCs w:val="24"/>
        </w:rPr>
        <w:t>0</w:t>
      </w:r>
      <w:r w:rsidR="007B1937" w:rsidRPr="007B1937">
        <w:rPr>
          <w:rFonts w:ascii="Times New Roman" w:hAnsi="Times New Roman" w:cs="Times New Roman"/>
          <w:b/>
          <w:sz w:val="24"/>
          <w:szCs w:val="24"/>
        </w:rPr>
        <w:t>8</w:t>
      </w:r>
      <w:r w:rsidRPr="007B1937">
        <w:rPr>
          <w:rFonts w:ascii="Times New Roman" w:hAnsi="Times New Roman" w:cs="Times New Roman"/>
          <w:b/>
          <w:sz w:val="24"/>
          <w:szCs w:val="24"/>
        </w:rPr>
        <w:t>/</w:t>
      </w:r>
      <w:r w:rsidR="003D737D" w:rsidRPr="007B1937">
        <w:rPr>
          <w:rFonts w:ascii="Times New Roman" w:hAnsi="Times New Roman" w:cs="Times New Roman"/>
          <w:b/>
          <w:sz w:val="24"/>
          <w:szCs w:val="24"/>
        </w:rPr>
        <w:t>2022</w:t>
      </w:r>
      <w:r w:rsidRPr="007B1937">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F832BB" w:rsidRPr="00FB2BB2">
        <w:rPr>
          <w:rFonts w:ascii="Times New Roman" w:hAnsi="Times New Roman" w:cs="Times New Roman"/>
          <w:b/>
          <w:sz w:val="24"/>
          <w:szCs w:val="24"/>
        </w:rPr>
        <w:t>aquisição de gêneros alimentícios destinados a alimentação da rede escolar do Município</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0F5C70" w:rsidRPr="000F5C70" w:rsidRDefault="000F5C70" w:rsidP="000F5C70">
      <w:pPr>
        <w:tabs>
          <w:tab w:val="left" w:pos="2790"/>
        </w:tabs>
        <w:spacing w:after="0" w:line="240" w:lineRule="auto"/>
        <w:jc w:val="both"/>
        <w:rPr>
          <w:rFonts w:ascii="Times New Roman" w:hAnsi="Times New Roman" w:cs="Times New Roman"/>
          <w:b/>
          <w:sz w:val="24"/>
          <w:szCs w:val="24"/>
        </w:rPr>
      </w:pPr>
      <w:r w:rsidRPr="000F5C70">
        <w:rPr>
          <w:rFonts w:ascii="Times New Roman" w:hAnsi="Times New Roman" w:cs="Times New Roman"/>
          <w:b/>
          <w:sz w:val="24"/>
          <w:szCs w:val="24"/>
        </w:rPr>
        <w:t>OBS.: O licitante fica ciente ao participar do certame que o atraso injustificado de duas entregas, será m</w:t>
      </w:r>
      <w:r>
        <w:rPr>
          <w:rFonts w:ascii="Times New Roman" w:hAnsi="Times New Roman" w:cs="Times New Roman"/>
          <w:b/>
          <w:sz w:val="24"/>
          <w:szCs w:val="24"/>
        </w:rPr>
        <w:t>otivo para rescisão imediata da Ata de Registro de Preços</w:t>
      </w:r>
      <w:r w:rsidRPr="000F5C70">
        <w:rPr>
          <w:rFonts w:ascii="Times New Roman" w:hAnsi="Times New Roman" w:cs="Times New Roman"/>
          <w:b/>
          <w:sz w:val="24"/>
          <w:szCs w:val="24"/>
        </w:rPr>
        <w:t xml:space="preserve">, uma vez que se trata de alimentos da merenda escolar de extrema necessidade para o </w:t>
      </w:r>
      <w:r>
        <w:rPr>
          <w:rFonts w:ascii="Times New Roman" w:hAnsi="Times New Roman" w:cs="Times New Roman"/>
          <w:b/>
          <w:sz w:val="24"/>
          <w:szCs w:val="24"/>
        </w:rPr>
        <w:t>município</w:t>
      </w:r>
      <w:r w:rsidRPr="000F5C70">
        <w:rPr>
          <w:rFonts w:ascii="Times New Roman" w:hAnsi="Times New Roman" w:cs="Times New Roman"/>
          <w:b/>
          <w:sz w:val="24"/>
          <w:szCs w:val="24"/>
        </w:rPr>
        <w:t>.</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832BB" w:rsidRPr="00F832BB" w:rsidRDefault="00DA4C2E"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832BB" w:rsidRPr="00F832BB">
        <w:rPr>
          <w:rFonts w:ascii="Times New Roman" w:hAnsi="Times New Roman" w:cs="Times New Roman"/>
          <w:sz w:val="24"/>
          <w:szCs w:val="24"/>
        </w:rPr>
        <w:t xml:space="preserve">A entrega dos produtos deverá ser feita conforme </w:t>
      </w:r>
      <w:r w:rsidR="003D7C0C">
        <w:rPr>
          <w:rFonts w:ascii="Times New Roman" w:hAnsi="Times New Roman" w:cs="Times New Roman"/>
          <w:sz w:val="24"/>
          <w:szCs w:val="24"/>
        </w:rPr>
        <w:t>solicitações da</w:t>
      </w:r>
      <w:r w:rsidR="00F832BB" w:rsidRPr="00F832BB">
        <w:rPr>
          <w:rFonts w:ascii="Times New Roman" w:hAnsi="Times New Roman" w:cs="Times New Roman"/>
          <w:sz w:val="24"/>
          <w:szCs w:val="24"/>
        </w:rPr>
        <w:t xml:space="preserve"> </w:t>
      </w:r>
      <w:r w:rsidR="003D7C0C">
        <w:rPr>
          <w:rFonts w:ascii="Times New Roman" w:hAnsi="Times New Roman" w:cs="Times New Roman"/>
          <w:sz w:val="24"/>
          <w:szCs w:val="24"/>
        </w:rPr>
        <w:t xml:space="preserve">Secretaria Municipal Educação, </w:t>
      </w:r>
      <w:r w:rsidR="00F832BB" w:rsidRPr="00F832BB">
        <w:rPr>
          <w:rFonts w:ascii="Times New Roman" w:hAnsi="Times New Roman" w:cs="Times New Roman"/>
          <w:sz w:val="24"/>
          <w:szCs w:val="24"/>
        </w:rPr>
        <w:t xml:space="preserve">Cultura, </w:t>
      </w:r>
      <w:r w:rsidR="003D7C0C">
        <w:rPr>
          <w:rFonts w:ascii="Times New Roman" w:hAnsi="Times New Roman" w:cs="Times New Roman"/>
          <w:sz w:val="24"/>
          <w:szCs w:val="24"/>
        </w:rPr>
        <w:t xml:space="preserve">Desporto, Lazer e Turismo, </w:t>
      </w:r>
      <w:r w:rsidR="00F832BB" w:rsidRPr="00F832BB">
        <w:rPr>
          <w:rFonts w:ascii="Times New Roman" w:hAnsi="Times New Roman" w:cs="Times New Roman"/>
          <w:sz w:val="24"/>
          <w:szCs w:val="24"/>
        </w:rPr>
        <w:t xml:space="preserve">com prazo de entrega em até </w:t>
      </w:r>
      <w:r w:rsidR="007A4347">
        <w:rPr>
          <w:rFonts w:ascii="Times New Roman" w:hAnsi="Times New Roman" w:cs="Times New Roman"/>
          <w:sz w:val="24"/>
          <w:szCs w:val="24"/>
        </w:rPr>
        <w:t>3</w:t>
      </w:r>
      <w:r w:rsidR="00B76D33">
        <w:rPr>
          <w:rFonts w:ascii="Times New Roman" w:hAnsi="Times New Roman" w:cs="Times New Roman"/>
          <w:sz w:val="24"/>
          <w:szCs w:val="24"/>
        </w:rPr>
        <w:t xml:space="preserve"> </w:t>
      </w:r>
      <w:r w:rsidR="00F832BB" w:rsidRPr="00F832BB">
        <w:rPr>
          <w:rFonts w:ascii="Times New Roman" w:hAnsi="Times New Roman" w:cs="Times New Roman"/>
          <w:sz w:val="24"/>
          <w:szCs w:val="24"/>
        </w:rPr>
        <w:t>(</w:t>
      </w:r>
      <w:r w:rsidR="007A4347">
        <w:rPr>
          <w:rFonts w:ascii="Times New Roman" w:hAnsi="Times New Roman" w:cs="Times New Roman"/>
          <w:sz w:val="24"/>
          <w:szCs w:val="24"/>
        </w:rPr>
        <w:t>três</w:t>
      </w:r>
      <w:r w:rsidR="00F832BB" w:rsidRPr="00F832BB">
        <w:rPr>
          <w:rFonts w:ascii="Times New Roman" w:hAnsi="Times New Roman" w:cs="Times New Roman"/>
          <w:sz w:val="24"/>
          <w:szCs w:val="24"/>
        </w:rPr>
        <w:t>) dias</w:t>
      </w:r>
      <w:r w:rsidR="007A4347">
        <w:rPr>
          <w:rFonts w:ascii="Times New Roman" w:hAnsi="Times New Roman" w:cs="Times New Roman"/>
          <w:sz w:val="24"/>
          <w:szCs w:val="24"/>
        </w:rPr>
        <w:t xml:space="preserve"> úteis</w:t>
      </w:r>
      <w:r w:rsidR="00F832BB" w:rsidRPr="00F832BB">
        <w:rPr>
          <w:rFonts w:ascii="Times New Roman" w:hAnsi="Times New Roman" w:cs="Times New Roman"/>
          <w:sz w:val="24"/>
          <w:szCs w:val="24"/>
        </w:rPr>
        <w:t xml:space="preserve"> a contar da solicita</w:t>
      </w:r>
      <w:r w:rsidR="003D7C0C">
        <w:rPr>
          <w:rFonts w:ascii="Times New Roman" w:hAnsi="Times New Roman" w:cs="Times New Roman"/>
          <w:sz w:val="24"/>
          <w:szCs w:val="24"/>
        </w:rPr>
        <w:t>ção, nas escolas indicadas no</w:t>
      </w:r>
      <w:r w:rsidR="00F832BB" w:rsidRPr="00F832BB">
        <w:rPr>
          <w:rFonts w:ascii="Times New Roman" w:hAnsi="Times New Roman" w:cs="Times New Roman"/>
          <w:sz w:val="24"/>
          <w:szCs w:val="24"/>
        </w:rPr>
        <w:t xml:space="preserve"> </w:t>
      </w:r>
      <w:r w:rsidR="003D7C0C" w:rsidRPr="00F832BB">
        <w:rPr>
          <w:rFonts w:ascii="Times New Roman" w:hAnsi="Times New Roman" w:cs="Times New Roman"/>
          <w:sz w:val="24"/>
          <w:szCs w:val="24"/>
        </w:rPr>
        <w:t>município</w:t>
      </w:r>
      <w:r w:rsidR="00F832BB" w:rsidRPr="00F832BB">
        <w:rPr>
          <w:rFonts w:ascii="Times New Roman" w:hAnsi="Times New Roman" w:cs="Times New Roman"/>
          <w:sz w:val="24"/>
          <w:szCs w:val="24"/>
        </w:rPr>
        <w:t xml:space="preserve"> de </w:t>
      </w:r>
      <w:r w:rsidR="003D7C0C">
        <w:rPr>
          <w:rFonts w:ascii="Times New Roman" w:hAnsi="Times New Roman" w:cs="Times New Roman"/>
          <w:sz w:val="24"/>
          <w:szCs w:val="24"/>
        </w:rPr>
        <w:t>Selbach</w:t>
      </w:r>
      <w:r w:rsidR="00F832BB" w:rsidRPr="00F832BB">
        <w:rPr>
          <w:rFonts w:ascii="Times New Roman" w:hAnsi="Times New Roman" w:cs="Times New Roman"/>
          <w:sz w:val="24"/>
          <w:szCs w:val="24"/>
        </w:rPr>
        <w:t>/RS.</w:t>
      </w:r>
    </w:p>
    <w:p w:rsidR="00825DFC" w:rsidRDefault="00240635"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825DFC">
        <w:rPr>
          <w:rFonts w:ascii="Times New Roman" w:hAnsi="Times New Roman" w:cs="Times New Roman"/>
          <w:sz w:val="24"/>
          <w:szCs w:val="24"/>
        </w:rPr>
        <w:t>O</w:t>
      </w:r>
      <w:r w:rsidRPr="00240635">
        <w:rPr>
          <w:rFonts w:ascii="Times New Roman" w:hAnsi="Times New Roman" w:cs="Times New Roman"/>
          <w:sz w:val="24"/>
          <w:szCs w:val="24"/>
        </w:rPr>
        <w:t xml:space="preserve">s alimentos a serem entregues deverão ser adequadamente acondicionados, de forma a permitir a completa preservação do mesmo e sua segurança durante o transporte. </w:t>
      </w:r>
    </w:p>
    <w:p w:rsid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D737D" w:rsidRPr="003D737D">
        <w:rPr>
          <w:rFonts w:ascii="Times New Roman" w:hAnsi="Times New Roman" w:cs="Times New Roman"/>
          <w:sz w:val="24"/>
          <w:szCs w:val="24"/>
        </w:rPr>
        <w:t>As entregas serão fracionadas e programadas de acordo com a necessidade e devem ser realizadas nos seguintes horários: 7h30min até 10h e 13h30min até 16h.</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3D737D" w:rsidRPr="003D737D">
        <w:rPr>
          <w:rFonts w:ascii="Times New Roman" w:hAnsi="Times New Roman" w:cs="Times New Roman"/>
          <w:sz w:val="24"/>
          <w:szCs w:val="24"/>
        </w:rPr>
        <w:t>As frutas, verduras e legumes devem ser entregues bem desenvolvidos, frescos, não murchos e nem maduros demais, sem rachaduras. Devem ser isentas de sujidades, sem danos físicos e mecânicos oriundos do manuseio e transporte. O responsável pelo recebimento dos gêneros alimentícios nas escolas está autorizado a recusar a mercadoria, caso esta não esteja de acordo com as especificações do Edital.</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3D737D" w:rsidRPr="003D737D">
        <w:rPr>
          <w:rFonts w:ascii="Times New Roman" w:hAnsi="Times New Roman" w:cs="Times New Roman"/>
          <w:sz w:val="24"/>
          <w:szCs w:val="24"/>
        </w:rPr>
        <w:t>Não serão aceitos produtos vencidos ou com prazo de validade inferior a solicitada no item.</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3D737D" w:rsidRPr="003D737D">
        <w:rPr>
          <w:rFonts w:ascii="Times New Roman" w:hAnsi="Times New Roman" w:cs="Times New Roman"/>
          <w:sz w:val="24"/>
          <w:szCs w:val="24"/>
        </w:rPr>
        <w:t>O transporte para entregas dos produtos perecíveis: CARNES, LATICÍNIOS e EMBUTIDOS, deverá ser acondicionado em caixa térmica ou ser realizado em veículo refrigerado, que assegure a temperatura dos mesmos.</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3D737D" w:rsidRPr="003D737D">
        <w:rPr>
          <w:rFonts w:ascii="Times New Roman" w:hAnsi="Times New Roman" w:cs="Times New Roman"/>
          <w:sz w:val="24"/>
          <w:szCs w:val="24"/>
        </w:rPr>
        <w:t xml:space="preserve">OS RESPONSÁVEIS PELAS ENTREGAS DOS PRODUTOS DEVERÃO OBRIGATORIAMENTE AGUARDAR A CONFERÊNCIA DE TODOS OS ITENS PELAS MERENDEIRAS OU OUTRO PROFISSIONAL </w:t>
      </w:r>
      <w:r w:rsidR="0010194C">
        <w:rPr>
          <w:rFonts w:ascii="Times New Roman" w:hAnsi="Times New Roman" w:cs="Times New Roman"/>
          <w:sz w:val="24"/>
          <w:szCs w:val="24"/>
        </w:rPr>
        <w:t>DESIGNADO PELA</w:t>
      </w:r>
      <w:r w:rsidR="003D737D" w:rsidRPr="003D737D">
        <w:rPr>
          <w:rFonts w:ascii="Times New Roman" w:hAnsi="Times New Roman" w:cs="Times New Roman"/>
          <w:sz w:val="24"/>
          <w:szCs w:val="24"/>
        </w:rPr>
        <w:t xml:space="preserve"> ESCOLA.</w:t>
      </w:r>
    </w:p>
    <w:p w:rsidR="003D737D" w:rsidRPr="003D737D" w:rsidRDefault="0010194C"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3D737D" w:rsidRPr="003D737D">
        <w:rPr>
          <w:rFonts w:ascii="Times New Roman" w:hAnsi="Times New Roman" w:cs="Times New Roman"/>
          <w:sz w:val="24"/>
          <w:szCs w:val="24"/>
        </w:rPr>
        <w:t>Verificada a desconformidade de algum dos produtos, a licitante vencedora deverá promover as correções necessárias no prazo máximo de 24 horas, sujeitando-se às penalidades.</w:t>
      </w:r>
    </w:p>
    <w:p w:rsidR="003D737D" w:rsidRDefault="0010194C"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3D737D" w:rsidRPr="003D737D">
        <w:rPr>
          <w:rFonts w:ascii="Times New Roman" w:hAnsi="Times New Roman" w:cs="Times New Roman"/>
          <w:sz w:val="24"/>
          <w:szCs w:val="24"/>
        </w:rPr>
        <w:t>O cronograma de entrega deverá ser devolvido pelos fornecedores ao final das entregas do dia, na SMECDLT, devidamente assinado pelo responsável do recebimento.</w:t>
      </w:r>
    </w:p>
    <w:p w:rsidR="00DA4C2E" w:rsidRDefault="00DA4C2E" w:rsidP="00F832BB">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7B1937" w:rsidRDefault="007B1937" w:rsidP="00F832BB">
      <w:pPr>
        <w:tabs>
          <w:tab w:val="left" w:pos="2790"/>
        </w:tabs>
        <w:spacing w:after="0" w:line="240" w:lineRule="auto"/>
        <w:rPr>
          <w:rFonts w:ascii="Times New Roman" w:hAnsi="Times New Roman" w:cs="Times New Roman"/>
          <w:b/>
          <w:sz w:val="24"/>
          <w:szCs w:val="24"/>
        </w:rPr>
      </w:pPr>
    </w:p>
    <w:p w:rsidR="007B1937" w:rsidRDefault="007B1937" w:rsidP="00F832BB">
      <w:pPr>
        <w:tabs>
          <w:tab w:val="left" w:pos="2790"/>
        </w:tabs>
        <w:spacing w:after="0" w:line="240" w:lineRule="auto"/>
        <w:rPr>
          <w:rFonts w:ascii="Times New Roman" w:hAnsi="Times New Roman" w:cs="Times New Roman"/>
          <w:b/>
          <w:sz w:val="24"/>
          <w:szCs w:val="24"/>
        </w:rPr>
      </w:pPr>
    </w:p>
    <w:p w:rsidR="007B1937" w:rsidRDefault="007B1937" w:rsidP="00F832BB">
      <w:pPr>
        <w:tabs>
          <w:tab w:val="left" w:pos="2790"/>
        </w:tabs>
        <w:spacing w:after="0" w:line="240" w:lineRule="auto"/>
        <w:rPr>
          <w:rFonts w:ascii="Times New Roman" w:hAnsi="Times New Roman" w:cs="Times New Roman"/>
          <w:b/>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lastRenderedPageBreak/>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147D82" w:rsidRDefault="00147D82"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lastRenderedPageBreak/>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7E3253" w:rsidRDefault="002E0541" w:rsidP="0007788A">
      <w:pPr>
        <w:tabs>
          <w:tab w:val="left" w:pos="709"/>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 xml:space="preserve">9.15 </w:t>
      </w:r>
      <w:r w:rsidR="0007788A" w:rsidRPr="007E3253">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w:t>
      </w:r>
      <w:r w:rsidR="00F832BB" w:rsidRPr="00F832BB">
        <w:rPr>
          <w:rFonts w:ascii="Times New Roman" w:hAnsi="Times New Roman" w:cs="Times New Roman"/>
          <w:sz w:val="24"/>
          <w:szCs w:val="24"/>
        </w:rPr>
        <w:lastRenderedPageBreak/>
        <w:t>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1: </w:t>
      </w:r>
      <w:r w:rsidR="00F832BB" w:rsidRPr="00F832BB">
        <w:rPr>
          <w:rFonts w:ascii="Times New Roman" w:hAnsi="Times New Roman" w:cs="Times New Roman"/>
          <w:sz w:val="24"/>
          <w:szCs w:val="24"/>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2: </w:t>
      </w:r>
      <w:r w:rsidR="00F832BB" w:rsidRPr="00F832BB">
        <w:rPr>
          <w:rFonts w:ascii="Times New Roman" w:hAnsi="Times New Roman" w:cs="Times New Roman"/>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7E3253" w:rsidRDefault="002E0541" w:rsidP="00602596">
      <w:pPr>
        <w:tabs>
          <w:tab w:val="left" w:pos="2790"/>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7E3253" w:rsidRDefault="002E0541" w:rsidP="00602596">
      <w:pPr>
        <w:tabs>
          <w:tab w:val="left" w:pos="2790"/>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FB2BB2" w:rsidRDefault="00FB2BB2" w:rsidP="00FB2BB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9.17.3</w:t>
      </w:r>
      <w:r w:rsidRPr="00F832BB">
        <w:rPr>
          <w:rFonts w:ascii="Times New Roman" w:hAnsi="Times New Roman" w:cs="Times New Roman"/>
          <w:sz w:val="24"/>
          <w:szCs w:val="24"/>
        </w:rPr>
        <w:tab/>
      </w:r>
      <w:r w:rsidRPr="009B5D80">
        <w:rPr>
          <w:rFonts w:ascii="Times New Roman" w:hAnsi="Times New Roman" w:cs="Times New Roman"/>
          <w:b/>
          <w:sz w:val="24"/>
          <w:szCs w:val="24"/>
        </w:rPr>
        <w:t>Alvará Sanitário</w:t>
      </w:r>
      <w:r w:rsidR="007B1937" w:rsidRPr="007B1937">
        <w:rPr>
          <w:rFonts w:ascii="Times New Roman" w:hAnsi="Times New Roman" w:cs="Times New Roman"/>
          <w:sz w:val="24"/>
          <w:szCs w:val="24"/>
        </w:rPr>
        <w:t>, em vigor</w:t>
      </w:r>
      <w:r w:rsidRPr="007B1937">
        <w:rPr>
          <w:rFonts w:ascii="Times New Roman" w:hAnsi="Times New Roman" w:cs="Times New Roman"/>
          <w:sz w:val="24"/>
          <w:szCs w:val="24"/>
        </w:rPr>
        <w:t>.</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w:t>
      </w:r>
      <w:r w:rsidRPr="00F832BB">
        <w:rPr>
          <w:rFonts w:ascii="Times New Roman" w:hAnsi="Times New Roman" w:cs="Times New Roman"/>
          <w:sz w:val="24"/>
          <w:szCs w:val="24"/>
        </w:rPr>
        <w:lastRenderedPageBreak/>
        <w:t>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 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lastRenderedPageBreak/>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entregues nas respectivas escolas municipais, conforme quantidades solicitadas com antecedência pela Secretaria de Educação,</w:t>
      </w:r>
      <w:r>
        <w:rPr>
          <w:rFonts w:ascii="Times New Roman" w:hAnsi="Times New Roman" w:cs="Times New Roman"/>
          <w:sz w:val="24"/>
          <w:szCs w:val="24"/>
        </w:rPr>
        <w:t xml:space="preserve"> Cultura, Desporto, Lazer e Turismo,</w:t>
      </w:r>
      <w:r w:rsidR="00F832BB" w:rsidRPr="00F832BB">
        <w:rPr>
          <w:rFonts w:ascii="Times New Roman" w:hAnsi="Times New Roman" w:cs="Times New Roman"/>
          <w:sz w:val="24"/>
          <w:szCs w:val="24"/>
        </w:rPr>
        <w:t xml:space="preserve"> pois as entregas serão fracionadas e programadas </w:t>
      </w:r>
      <w:r>
        <w:rPr>
          <w:rFonts w:ascii="Times New Roman" w:hAnsi="Times New Roman" w:cs="Times New Roman"/>
          <w:sz w:val="24"/>
          <w:szCs w:val="24"/>
        </w:rPr>
        <w:t>de acordo com a necessidade</w:t>
      </w:r>
      <w:r w:rsidR="00F832BB" w:rsidRPr="00F832BB">
        <w:rPr>
          <w:rFonts w:ascii="Times New Roman" w:hAnsi="Times New Roman" w:cs="Times New Roman"/>
          <w:sz w:val="24"/>
          <w:szCs w:val="24"/>
        </w:rPr>
        <w:t>.</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 livres de despesas pertinentes a frete, carga, descarga, cabendo a licitante arcar com os custos inerentes aos mesmos.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nota fiscal/fatura deverá, obrigatoriamente, ser entregues junto com o objeto.</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fiscalização ficará sob a responsabilidade do titular da Pasta da Secretaria da Educação, que fará o recebimento nos termos do artigo 73 Inciso II da Lei 8.666/93.</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Municipal da Educação,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penal 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Default="00F832BB" w:rsidP="00F832BB">
      <w:pPr>
        <w:tabs>
          <w:tab w:val="left" w:pos="2790"/>
        </w:tabs>
        <w:spacing w:after="0" w:line="240" w:lineRule="auto"/>
        <w:rPr>
          <w:rFonts w:ascii="Times New Roman" w:hAnsi="Times New Roman" w:cs="Times New Roman"/>
          <w:sz w:val="24"/>
          <w:szCs w:val="24"/>
        </w:rPr>
      </w:pPr>
    </w:p>
    <w:p w:rsidR="00337648" w:rsidRDefault="00337648" w:rsidP="00F832BB">
      <w:pPr>
        <w:tabs>
          <w:tab w:val="left" w:pos="2790"/>
        </w:tabs>
        <w:spacing w:after="0" w:line="240" w:lineRule="auto"/>
        <w:rPr>
          <w:rFonts w:ascii="Times New Roman" w:hAnsi="Times New Roman" w:cs="Times New Roman"/>
          <w:sz w:val="24"/>
          <w:szCs w:val="24"/>
        </w:rPr>
      </w:pPr>
    </w:p>
    <w:p w:rsidR="00337648" w:rsidRPr="00F832BB" w:rsidRDefault="00337648"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7B1937" w:rsidRDefault="007B1937" w:rsidP="00F832BB">
      <w:pPr>
        <w:tabs>
          <w:tab w:val="left" w:pos="2790"/>
        </w:tabs>
        <w:spacing w:after="0" w:line="240" w:lineRule="auto"/>
        <w:rPr>
          <w:rFonts w:ascii="Times New Roman" w:hAnsi="Times New Roman" w:cs="Times New Roman"/>
          <w:sz w:val="24"/>
          <w:szCs w:val="24"/>
        </w:rPr>
      </w:pPr>
    </w:p>
    <w:p w:rsidR="007B1937" w:rsidRDefault="007B1937" w:rsidP="00F832BB">
      <w:pPr>
        <w:tabs>
          <w:tab w:val="left" w:pos="2790"/>
        </w:tabs>
        <w:spacing w:after="0" w:line="240" w:lineRule="auto"/>
        <w:rPr>
          <w:rFonts w:ascii="Times New Roman" w:hAnsi="Times New Roman" w:cs="Times New Roman"/>
          <w:sz w:val="24"/>
          <w:szCs w:val="24"/>
        </w:rPr>
      </w:pPr>
    </w:p>
    <w:p w:rsidR="007B1937" w:rsidRDefault="007B1937"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lastRenderedPageBreak/>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r w:rsidR="00BC46F3">
        <w:rPr>
          <w:rFonts w:ascii="Times New Roman" w:hAnsi="Times New Roman" w:cs="Times New Roman"/>
          <w:sz w:val="24"/>
          <w:szCs w:val="24"/>
        </w:rPr>
        <w:t>;</w:t>
      </w:r>
    </w:p>
    <w:p w:rsidR="00BC46F3" w:rsidRDefault="00BC46F3" w:rsidP="00E81FF8">
      <w:pPr>
        <w:tabs>
          <w:tab w:val="left" w:pos="279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ANEXO VI – Endereços de Entrega.</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7B1937">
        <w:rPr>
          <w:rFonts w:ascii="Times New Roman" w:hAnsi="Times New Roman" w:cs="Times New Roman"/>
          <w:sz w:val="24"/>
          <w:szCs w:val="24"/>
        </w:rPr>
        <w:t xml:space="preserve">Selbach, RS, </w:t>
      </w:r>
      <w:r w:rsidR="007B1937" w:rsidRPr="007B1937">
        <w:rPr>
          <w:rFonts w:ascii="Times New Roman" w:hAnsi="Times New Roman" w:cs="Times New Roman"/>
          <w:sz w:val="24"/>
          <w:szCs w:val="24"/>
        </w:rPr>
        <w:t>11</w:t>
      </w:r>
      <w:r w:rsidRPr="007B1937">
        <w:rPr>
          <w:rFonts w:ascii="Times New Roman" w:hAnsi="Times New Roman" w:cs="Times New Roman"/>
          <w:sz w:val="24"/>
          <w:szCs w:val="24"/>
        </w:rPr>
        <w:t xml:space="preserve"> de </w:t>
      </w:r>
      <w:r w:rsidR="00337648" w:rsidRPr="007B1937">
        <w:rPr>
          <w:rFonts w:ascii="Times New Roman" w:hAnsi="Times New Roman" w:cs="Times New Roman"/>
          <w:sz w:val="24"/>
          <w:szCs w:val="24"/>
        </w:rPr>
        <w:t>agosto</w:t>
      </w:r>
      <w:r w:rsidRPr="007B1937">
        <w:rPr>
          <w:rFonts w:ascii="Times New Roman" w:hAnsi="Times New Roman" w:cs="Times New Roman"/>
          <w:sz w:val="24"/>
          <w:szCs w:val="24"/>
        </w:rPr>
        <w:t xml:space="preserve"> de </w:t>
      </w:r>
      <w:r w:rsidR="003D737D" w:rsidRPr="007B1937">
        <w:rPr>
          <w:rFonts w:ascii="Times New Roman" w:hAnsi="Times New Roman" w:cs="Times New Roman"/>
          <w:sz w:val="24"/>
          <w:szCs w:val="24"/>
        </w:rPr>
        <w:t>2022</w:t>
      </w:r>
      <w:r w:rsidRPr="007B1937">
        <w:rPr>
          <w:rFonts w:ascii="Times New Roman" w:hAnsi="Times New Roman" w:cs="Times New Roman"/>
          <w:sz w:val="24"/>
          <w:szCs w:val="24"/>
        </w:rPr>
        <w:t>.</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P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505DA5" w:rsidRDefault="00505DA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Pr="004E4F79" w:rsidRDefault="00825DF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337648" w:rsidRDefault="00337648" w:rsidP="004E4F79">
      <w:pPr>
        <w:tabs>
          <w:tab w:val="left" w:pos="2790"/>
        </w:tabs>
        <w:spacing w:after="0" w:line="240" w:lineRule="auto"/>
        <w:rPr>
          <w:rFonts w:ascii="Times New Roman" w:hAnsi="Times New Roman" w:cs="Times New Roman"/>
          <w:sz w:val="24"/>
          <w:szCs w:val="24"/>
        </w:rPr>
      </w:pPr>
    </w:p>
    <w:p w:rsidR="00337648" w:rsidRDefault="00337648" w:rsidP="004E4F79">
      <w:pPr>
        <w:tabs>
          <w:tab w:val="left" w:pos="2790"/>
        </w:tabs>
        <w:spacing w:after="0" w:line="240" w:lineRule="auto"/>
        <w:rPr>
          <w:rFonts w:ascii="Times New Roman" w:hAnsi="Times New Roman" w:cs="Times New Roman"/>
          <w:sz w:val="24"/>
          <w:szCs w:val="24"/>
        </w:rPr>
      </w:pPr>
    </w:p>
    <w:p w:rsidR="00337648" w:rsidRDefault="00337648" w:rsidP="004E4F79">
      <w:pPr>
        <w:tabs>
          <w:tab w:val="left" w:pos="2790"/>
        </w:tabs>
        <w:spacing w:after="0" w:line="240" w:lineRule="auto"/>
        <w:rPr>
          <w:rFonts w:ascii="Times New Roman" w:hAnsi="Times New Roman" w:cs="Times New Roman"/>
          <w:sz w:val="24"/>
          <w:szCs w:val="24"/>
        </w:rPr>
      </w:pPr>
    </w:p>
    <w:p w:rsidR="00337648" w:rsidRDefault="00337648"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sidR="00851139">
        <w:rPr>
          <w:rFonts w:ascii="Times New Roman" w:hAnsi="Times New Roman" w:cs="Times New Roman"/>
          <w:b/>
          <w:sz w:val="24"/>
          <w:szCs w:val="24"/>
        </w:rPr>
        <w:t>29/2022</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602" w:type="dxa"/>
        <w:jc w:val="center"/>
        <w:tblLook w:val="04A0" w:firstRow="1" w:lastRow="0" w:firstColumn="1" w:lastColumn="0" w:noHBand="0" w:noVBand="1"/>
      </w:tblPr>
      <w:tblGrid>
        <w:gridCol w:w="750"/>
        <w:gridCol w:w="4422"/>
        <w:gridCol w:w="850"/>
        <w:gridCol w:w="1583"/>
        <w:gridCol w:w="1583"/>
        <w:gridCol w:w="1414"/>
      </w:tblGrid>
      <w:tr w:rsidR="008C50E9" w:rsidRPr="007F57C5" w:rsidTr="007F57C5">
        <w:trPr>
          <w:jc w:val="center"/>
        </w:trPr>
        <w:tc>
          <w:tcPr>
            <w:tcW w:w="750" w:type="dxa"/>
            <w:shd w:val="clear" w:color="auto" w:fill="auto"/>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ITEM</w:t>
            </w:r>
          </w:p>
        </w:tc>
        <w:tc>
          <w:tcPr>
            <w:tcW w:w="4422" w:type="dxa"/>
            <w:shd w:val="clear" w:color="auto" w:fill="auto"/>
            <w:noWrap/>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DESCRIÇÃO</w:t>
            </w:r>
          </w:p>
        </w:tc>
        <w:tc>
          <w:tcPr>
            <w:tcW w:w="850" w:type="dxa"/>
            <w:shd w:val="clear" w:color="auto" w:fill="auto"/>
            <w:vAlign w:val="center"/>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UN</w:t>
            </w:r>
          </w:p>
        </w:tc>
        <w:tc>
          <w:tcPr>
            <w:tcW w:w="1583" w:type="dxa"/>
            <w:shd w:val="clear" w:color="auto" w:fill="auto"/>
            <w:vAlign w:val="center"/>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QUANTIDADE MÍNIMA</w:t>
            </w:r>
          </w:p>
        </w:tc>
        <w:tc>
          <w:tcPr>
            <w:tcW w:w="1583" w:type="dxa"/>
            <w:shd w:val="clear" w:color="auto" w:fill="auto"/>
            <w:noWrap/>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QUANTIDADE</w:t>
            </w:r>
          </w:p>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MÁXIMA</w:t>
            </w:r>
          </w:p>
        </w:tc>
        <w:tc>
          <w:tcPr>
            <w:tcW w:w="1414" w:type="dxa"/>
            <w:shd w:val="clear" w:color="auto" w:fill="auto"/>
            <w:vAlign w:val="center"/>
          </w:tcPr>
          <w:p w:rsidR="008C50E9" w:rsidRPr="007E691C" w:rsidRDefault="008C50E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VALOR UNITÁRIO (R$)</w:t>
            </w:r>
          </w:p>
        </w:tc>
      </w:tr>
      <w:tr w:rsidR="007F57C5" w:rsidRPr="007F57C5" w:rsidTr="007F57C5">
        <w:trPr>
          <w:jc w:val="center"/>
        </w:trPr>
        <w:tc>
          <w:tcPr>
            <w:tcW w:w="750" w:type="dxa"/>
            <w:shd w:val="clear" w:color="auto" w:fill="auto"/>
            <w:noWrap/>
          </w:tcPr>
          <w:p w:rsidR="007F57C5" w:rsidRPr="007F57C5" w:rsidRDefault="009806EC" w:rsidP="007F57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CARNE BOVINA - de 1ª qualidade: </w:t>
            </w:r>
            <w:r w:rsidRPr="007F57C5">
              <w:rPr>
                <w:rFonts w:ascii="Times New Roman" w:hAnsi="Times New Roman" w:cs="Times New Roman"/>
                <w:sz w:val="20"/>
                <w:szCs w:val="20"/>
              </w:rPr>
              <w:t>bife, sem osso, sem gordura, sebo ou pele, isento de aditivos ou substâncias estranhas que sejam impróprias ao consumo e que alterem suas características naturais (físicas, químicas e organolépticas). Acondicionada em embalagem PRIMÁRIA, própria de aproximadamente 1,2 ou 2 kg, transparente, atóxica, de polietileno, não violada, resistente, que garanta a integridade do produto até o momento do consumo, com selo do serviço de inspeção municipal (SIM) ou do serviço estadual de inspeção de produtos de origem animal (SEIPOA) ou selo do serviço de inspeção federal (SIF), devidamente selada, com especificação de peso, validade, produto e marca/procedência. Validade mínima de 30 dias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9806EC" w:rsidP="007F57C5">
            <w:pPr>
              <w:jc w:val="center"/>
              <w:rPr>
                <w:rFonts w:ascii="Times New Roman" w:hAnsi="Times New Roman" w:cs="Times New Roman"/>
                <w:b/>
                <w:bCs/>
                <w:sz w:val="20"/>
                <w:szCs w:val="20"/>
              </w:rPr>
            </w:pPr>
            <w:r>
              <w:rPr>
                <w:rFonts w:ascii="Times New Roman" w:hAnsi="Times New Roman" w:cs="Times New Roman"/>
                <w:b/>
                <w:bCs/>
                <w:sz w:val="20"/>
                <w:szCs w:val="20"/>
              </w:rPr>
              <w:t>600</w:t>
            </w:r>
            <w:r w:rsidR="007F57C5" w:rsidRPr="007F57C5">
              <w:rPr>
                <w:rFonts w:ascii="Times New Roman" w:hAnsi="Times New Roman" w:cs="Times New Roman"/>
                <w:b/>
                <w:bCs/>
                <w:sz w:val="20"/>
                <w:szCs w:val="20"/>
              </w:rPr>
              <w:t xml:space="preserve"> </w:t>
            </w:r>
          </w:p>
        </w:tc>
        <w:tc>
          <w:tcPr>
            <w:tcW w:w="1414" w:type="dxa"/>
            <w:shd w:val="clear" w:color="auto" w:fill="auto"/>
            <w:vAlign w:val="center"/>
          </w:tcPr>
          <w:p w:rsidR="007F57C5" w:rsidRPr="007E691C" w:rsidRDefault="009806EC" w:rsidP="007F57C5">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46,80</w:t>
            </w:r>
          </w:p>
        </w:tc>
      </w:tr>
      <w:tr w:rsidR="007F57C5" w:rsidRPr="007F57C5" w:rsidTr="007F57C5">
        <w:trPr>
          <w:jc w:val="center"/>
        </w:trPr>
        <w:tc>
          <w:tcPr>
            <w:tcW w:w="750" w:type="dxa"/>
            <w:shd w:val="clear" w:color="auto" w:fill="auto"/>
            <w:noWrap/>
          </w:tcPr>
          <w:p w:rsidR="007F57C5" w:rsidRPr="007F57C5" w:rsidRDefault="009806EC" w:rsidP="007F57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CARNE BOVINA</w:t>
            </w:r>
            <w:r w:rsidRPr="007F57C5">
              <w:rPr>
                <w:rFonts w:ascii="Times New Roman" w:hAnsi="Times New Roman" w:cs="Times New Roman"/>
                <w:sz w:val="20"/>
                <w:szCs w:val="20"/>
              </w:rPr>
              <w:t xml:space="preserve"> - </w:t>
            </w:r>
            <w:r w:rsidRPr="007F57C5">
              <w:rPr>
                <w:rFonts w:ascii="Times New Roman" w:hAnsi="Times New Roman" w:cs="Times New Roman"/>
                <w:b/>
                <w:bCs/>
                <w:sz w:val="20"/>
                <w:szCs w:val="20"/>
              </w:rPr>
              <w:t>de 2ª qualidade:</w:t>
            </w:r>
            <w:r w:rsidRPr="007F57C5">
              <w:rPr>
                <w:rFonts w:ascii="Times New Roman" w:hAnsi="Times New Roman" w:cs="Times New Roman"/>
                <w:sz w:val="20"/>
                <w:szCs w:val="20"/>
              </w:rPr>
              <w:t xml:space="preserve"> proveniente de animais sadios, tipo músculo, acém ou paleta, cortada em cubos, in natura, limpa e magra, sem pelanca, sem sebo, congelada, embalagem em saco plástico transparente, com no máximo 10% de gordura, com aspecto, cor e cheiro característicos. Livre de parasitas, micróbios e qualquer substância nociva. Deve apresentar-se com aspecto próprio não amolecido e nem pegajosa, sem exsudado, partes flácidas com indícios de fermentação pútrida, sem manchas esverdeadas, com ausência de parasitas, larvas ou sujidades. Embalagem: deve estar intacta, polietileno, transparente, atóxica, apresentando na embalagem etiqueta de pesagem com registro em órgão competente comprovado através da nota fiscal do frigorífico.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7F57C5" w:rsidRPr="007E691C" w:rsidRDefault="009806EC" w:rsidP="007F57C5">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33,70</w:t>
            </w:r>
          </w:p>
        </w:tc>
      </w:tr>
      <w:tr w:rsidR="007F57C5" w:rsidRPr="007F57C5" w:rsidTr="0086744D">
        <w:trPr>
          <w:jc w:val="center"/>
        </w:trPr>
        <w:tc>
          <w:tcPr>
            <w:tcW w:w="750" w:type="dxa"/>
            <w:shd w:val="clear" w:color="auto" w:fill="auto"/>
            <w:noWrap/>
          </w:tcPr>
          <w:p w:rsidR="007F57C5" w:rsidRPr="007F57C5" w:rsidRDefault="009806EC" w:rsidP="007F57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03</w:t>
            </w:r>
          </w:p>
        </w:tc>
        <w:tc>
          <w:tcPr>
            <w:tcW w:w="4422" w:type="dxa"/>
            <w:shd w:val="clear" w:color="auto" w:fill="auto"/>
            <w:noWrap/>
          </w:tcPr>
          <w:p w:rsidR="009806EC"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CARNE BOVINA </w:t>
            </w:r>
            <w:r w:rsidRPr="0086744D">
              <w:rPr>
                <w:rFonts w:ascii="Times New Roman" w:hAnsi="Times New Roman" w:cs="Times New Roman"/>
                <w:b/>
                <w:bCs/>
                <w:sz w:val="20"/>
                <w:szCs w:val="20"/>
              </w:rPr>
              <w:t>MOÍDA</w:t>
            </w:r>
            <w:r w:rsidR="0086744D" w:rsidRPr="0086744D">
              <w:rPr>
                <w:rFonts w:ascii="Times New Roman" w:hAnsi="Times New Roman" w:cs="Times New Roman"/>
                <w:b/>
                <w:bCs/>
                <w:sz w:val="20"/>
                <w:szCs w:val="20"/>
              </w:rPr>
              <w:t xml:space="preserve"> </w:t>
            </w:r>
            <w:r w:rsidR="0086744D" w:rsidRPr="0086744D">
              <w:rPr>
                <w:rFonts w:ascii="Times New Roman" w:hAnsi="Times New Roman" w:cs="Times New Roman"/>
                <w:b/>
                <w:sz w:val="20"/>
                <w:szCs w:val="20"/>
              </w:rPr>
              <w:t>DE 2ª</w:t>
            </w:r>
            <w:r w:rsidR="0086744D" w:rsidRPr="0086744D">
              <w:rPr>
                <w:rFonts w:ascii="Times New Roman" w:hAnsi="Times New Roman" w:cs="Times New Roman"/>
                <w:sz w:val="20"/>
                <w:szCs w:val="20"/>
              </w:rPr>
              <w:t xml:space="preserve"> -  isenta de sebo, cartilagens, nervos e ossos, com no máximo 15% de gordura. Produto congelado e embalado a vácuo. Deverá ser acondicionado em embalagens plásticas transparentes contendo 1kg do produto. Rótulo contendo no mínimo as seguintes informações: denominação do produto, tabela nutricional, prazo de validade, peso, lote e fabricante. Produto com registro no SIM, CISPOA ou SIF. O transporte do produto para entrega deverá realizado em veículo refrigerado ou caixa térmica assegurando a temperatura no recebimento conforme Portaria 78/2009.</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9806EC">
            <w:pPr>
              <w:jc w:val="center"/>
              <w:rPr>
                <w:rFonts w:ascii="Times New Roman" w:hAnsi="Times New Roman" w:cs="Times New Roman"/>
                <w:b/>
                <w:bCs/>
                <w:sz w:val="20"/>
                <w:szCs w:val="20"/>
              </w:rPr>
            </w:pPr>
            <w:r w:rsidRPr="007F57C5">
              <w:rPr>
                <w:rFonts w:ascii="Times New Roman" w:hAnsi="Times New Roman" w:cs="Times New Roman"/>
                <w:b/>
                <w:bCs/>
                <w:sz w:val="20"/>
                <w:szCs w:val="20"/>
              </w:rPr>
              <w:t>1.</w:t>
            </w:r>
            <w:r w:rsidR="009806EC">
              <w:rPr>
                <w:rFonts w:ascii="Times New Roman" w:hAnsi="Times New Roman" w:cs="Times New Roman"/>
                <w:b/>
                <w:bCs/>
                <w:sz w:val="20"/>
                <w:szCs w:val="20"/>
              </w:rPr>
              <w:t>300</w:t>
            </w:r>
            <w:r w:rsidRPr="007F57C5">
              <w:rPr>
                <w:rFonts w:ascii="Times New Roman" w:hAnsi="Times New Roman" w:cs="Times New Roman"/>
                <w:b/>
                <w:bCs/>
                <w:sz w:val="20"/>
                <w:szCs w:val="20"/>
              </w:rPr>
              <w:t xml:space="preserve"> </w:t>
            </w:r>
          </w:p>
        </w:tc>
        <w:tc>
          <w:tcPr>
            <w:tcW w:w="1414" w:type="dxa"/>
            <w:shd w:val="clear" w:color="auto" w:fill="auto"/>
            <w:vAlign w:val="center"/>
          </w:tcPr>
          <w:p w:rsidR="007F57C5" w:rsidRPr="007E691C" w:rsidRDefault="009806EC" w:rsidP="007F57C5">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32,80</w:t>
            </w:r>
          </w:p>
        </w:tc>
      </w:tr>
      <w:tr w:rsidR="007F57C5" w:rsidRPr="007F57C5" w:rsidTr="0086744D">
        <w:trPr>
          <w:jc w:val="center"/>
        </w:trPr>
        <w:tc>
          <w:tcPr>
            <w:tcW w:w="750" w:type="dxa"/>
            <w:shd w:val="clear" w:color="auto" w:fill="auto"/>
            <w:noWrap/>
          </w:tcPr>
          <w:p w:rsidR="007F57C5" w:rsidRPr="007F57C5" w:rsidRDefault="009806EC" w:rsidP="007F57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04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CARNE SUÍNA</w:t>
            </w:r>
            <w:r w:rsidRPr="007F57C5">
              <w:rPr>
                <w:rFonts w:ascii="Times New Roman" w:hAnsi="Times New Roman" w:cs="Times New Roman"/>
                <w:sz w:val="20"/>
                <w:szCs w:val="20"/>
              </w:rPr>
              <w:t xml:space="preserve"> – </w:t>
            </w:r>
            <w:proofErr w:type="spellStart"/>
            <w:r w:rsidRPr="007F57C5">
              <w:rPr>
                <w:rFonts w:ascii="Times New Roman" w:hAnsi="Times New Roman" w:cs="Times New Roman"/>
                <w:sz w:val="20"/>
                <w:szCs w:val="20"/>
              </w:rPr>
              <w:t>Sobrepaleta</w:t>
            </w:r>
            <w:proofErr w:type="spellEnd"/>
            <w:r w:rsidRPr="007F57C5">
              <w:rPr>
                <w:rFonts w:ascii="Times New Roman" w:hAnsi="Times New Roman" w:cs="Times New Roman"/>
                <w:sz w:val="20"/>
                <w:szCs w:val="20"/>
              </w:rPr>
              <w:t xml:space="preserve"> ou filezinho. Fresca, deverá apresentar características organolépticas normais, com consistência firme, sem escurecimento ou manchas esverdeadas. Quando entregue congelada não deve soltar água ou líquido, devendo apresentar-se firme. A embalagem deve ser atóxica, apresentar registro do respectivo órgão fiscalizador e ser rotulada, deve conter identificação do produto, data de processamento, de validade, nº de lote, sem aditivos químicos.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9806EC" w:rsidP="007F57C5">
            <w:pPr>
              <w:jc w:val="center"/>
              <w:rPr>
                <w:rFonts w:ascii="Times New Roman" w:hAnsi="Times New Roman" w:cs="Times New Roman"/>
                <w:b/>
                <w:bCs/>
                <w:sz w:val="20"/>
                <w:szCs w:val="20"/>
              </w:rPr>
            </w:pPr>
            <w:r>
              <w:rPr>
                <w:rFonts w:ascii="Times New Roman" w:hAnsi="Times New Roman" w:cs="Times New Roman"/>
                <w:b/>
                <w:bCs/>
                <w:sz w:val="20"/>
                <w:szCs w:val="20"/>
              </w:rPr>
              <w:t>400</w:t>
            </w:r>
            <w:r w:rsidR="007F57C5" w:rsidRPr="007F57C5">
              <w:rPr>
                <w:rFonts w:ascii="Times New Roman" w:hAnsi="Times New Roman" w:cs="Times New Roman"/>
                <w:b/>
                <w:bCs/>
                <w:sz w:val="20"/>
                <w:szCs w:val="20"/>
              </w:rPr>
              <w:t xml:space="preserve"> </w:t>
            </w:r>
          </w:p>
        </w:tc>
        <w:tc>
          <w:tcPr>
            <w:tcW w:w="1414" w:type="dxa"/>
            <w:shd w:val="clear" w:color="auto" w:fill="auto"/>
            <w:vAlign w:val="center"/>
          </w:tcPr>
          <w:p w:rsidR="007F57C5" w:rsidRPr="007E691C" w:rsidRDefault="009806EC" w:rsidP="007F57C5">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22,10</w:t>
            </w:r>
          </w:p>
        </w:tc>
      </w:tr>
      <w:tr w:rsidR="007F57C5" w:rsidRPr="007F57C5" w:rsidTr="007F57C5">
        <w:trPr>
          <w:jc w:val="center"/>
        </w:trPr>
        <w:tc>
          <w:tcPr>
            <w:tcW w:w="750" w:type="dxa"/>
            <w:shd w:val="clear" w:color="auto" w:fill="auto"/>
            <w:noWrap/>
          </w:tcPr>
          <w:p w:rsidR="007F57C5" w:rsidRPr="007F57C5" w:rsidRDefault="009806EC" w:rsidP="007F57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FÍGADO BOVINO FRESCO</w:t>
            </w:r>
            <w:r w:rsidRPr="007F57C5">
              <w:rPr>
                <w:rFonts w:ascii="Times New Roman" w:hAnsi="Times New Roman" w:cs="Times New Roman"/>
                <w:sz w:val="20"/>
                <w:szCs w:val="20"/>
              </w:rPr>
              <w:t xml:space="preserve"> - Fresco, com propriedades organolépticas adequadas. De 1ª qualidade em quilo, 95% limpo. Embalagem primária: plástico transparente atóxico, contendo peso do produto, com etiqueta de identificação em cada embalagem indicando data de processamento, de validade e peso. Inspecionado pelo SUSAF ou SIF, congelado, etiquetado, embalagem de 1 </w:t>
            </w:r>
            <w:r w:rsidR="00663076" w:rsidRPr="007F57C5">
              <w:rPr>
                <w:rFonts w:ascii="Times New Roman" w:hAnsi="Times New Roman" w:cs="Times New Roman"/>
                <w:sz w:val="20"/>
                <w:szCs w:val="20"/>
              </w:rPr>
              <w:t>kg.</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9806EC" w:rsidP="007F57C5">
            <w:pPr>
              <w:jc w:val="center"/>
              <w:rPr>
                <w:rFonts w:ascii="Times New Roman" w:hAnsi="Times New Roman" w:cs="Times New Roman"/>
                <w:b/>
                <w:bCs/>
                <w:sz w:val="20"/>
                <w:szCs w:val="20"/>
              </w:rPr>
            </w:pPr>
            <w:r>
              <w:rPr>
                <w:rFonts w:ascii="Times New Roman" w:hAnsi="Times New Roman" w:cs="Times New Roman"/>
                <w:b/>
                <w:bCs/>
                <w:sz w:val="20"/>
                <w:szCs w:val="20"/>
              </w:rPr>
              <w:t>100</w:t>
            </w:r>
            <w:r w:rsidR="007F57C5" w:rsidRPr="007F57C5">
              <w:rPr>
                <w:rFonts w:ascii="Times New Roman" w:hAnsi="Times New Roman" w:cs="Times New Roman"/>
                <w:b/>
                <w:bCs/>
                <w:sz w:val="20"/>
                <w:szCs w:val="20"/>
              </w:rPr>
              <w:t xml:space="preserve"> </w:t>
            </w:r>
          </w:p>
        </w:tc>
        <w:tc>
          <w:tcPr>
            <w:tcW w:w="1414" w:type="dxa"/>
            <w:shd w:val="clear" w:color="auto" w:fill="auto"/>
            <w:vAlign w:val="center"/>
          </w:tcPr>
          <w:p w:rsidR="007F57C5" w:rsidRPr="007E691C" w:rsidRDefault="009806EC" w:rsidP="007F57C5">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20,20</w:t>
            </w:r>
          </w:p>
        </w:tc>
      </w:tr>
    </w:tbl>
    <w:p w:rsidR="007F57C5" w:rsidRDefault="007F57C5"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7B1937">
        <w:rPr>
          <w:rFonts w:ascii="Times New Roman" w:hAnsi="Times New Roman" w:cs="Times New Roman"/>
          <w:color w:val="000000" w:themeColor="text1"/>
          <w:sz w:val="24"/>
          <w:szCs w:val="24"/>
        </w:rPr>
        <w:t xml:space="preserve">Selbach, RS, </w:t>
      </w:r>
      <w:r w:rsidR="007B1937" w:rsidRPr="007B1937">
        <w:rPr>
          <w:rFonts w:ascii="Times New Roman" w:hAnsi="Times New Roman" w:cs="Times New Roman"/>
          <w:color w:val="000000" w:themeColor="text1"/>
          <w:sz w:val="24"/>
          <w:szCs w:val="24"/>
        </w:rPr>
        <w:t>11</w:t>
      </w:r>
      <w:r w:rsidRPr="007B1937">
        <w:rPr>
          <w:rFonts w:ascii="Times New Roman" w:hAnsi="Times New Roman" w:cs="Times New Roman"/>
          <w:color w:val="000000" w:themeColor="text1"/>
          <w:sz w:val="24"/>
          <w:szCs w:val="24"/>
        </w:rPr>
        <w:t xml:space="preserve"> de </w:t>
      </w:r>
      <w:r w:rsidR="007B1937" w:rsidRPr="007B1937">
        <w:rPr>
          <w:rFonts w:ascii="Times New Roman" w:hAnsi="Times New Roman" w:cs="Times New Roman"/>
          <w:color w:val="000000" w:themeColor="text1"/>
          <w:sz w:val="24"/>
          <w:szCs w:val="24"/>
        </w:rPr>
        <w:t>agosto</w:t>
      </w:r>
      <w:r w:rsidRPr="007B1937">
        <w:rPr>
          <w:rFonts w:ascii="Times New Roman" w:hAnsi="Times New Roman" w:cs="Times New Roman"/>
          <w:color w:val="000000" w:themeColor="text1"/>
          <w:sz w:val="24"/>
          <w:szCs w:val="24"/>
        </w:rPr>
        <w:t xml:space="preserve"> de </w:t>
      </w:r>
      <w:r w:rsidR="003D737D" w:rsidRPr="007B1937">
        <w:rPr>
          <w:rFonts w:ascii="Times New Roman" w:hAnsi="Times New Roman" w:cs="Times New Roman"/>
          <w:color w:val="000000" w:themeColor="text1"/>
          <w:sz w:val="24"/>
          <w:szCs w:val="24"/>
        </w:rPr>
        <w:t>2022</w:t>
      </w:r>
      <w:r w:rsidRPr="007B1937">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P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811D22" w:rsidRPr="00811D22" w:rsidRDefault="00811D22" w:rsidP="00811D22">
      <w:pPr>
        <w:pStyle w:val="NormalWeb"/>
        <w:spacing w:before="0" w:beforeAutospacing="0" w:after="0" w:afterAutospacing="0"/>
        <w:jc w:val="center"/>
        <w:rPr>
          <w:rFonts w:ascii="Times New Roman" w:hAnsi="Times New Roman" w:cs="Times New Roman"/>
          <w:b/>
          <w:iCs/>
        </w:rPr>
      </w:pPr>
      <w:r w:rsidRPr="00811D22">
        <w:rPr>
          <w:rFonts w:ascii="Times New Roman" w:hAnsi="Times New Roman" w:cs="Times New Roman"/>
          <w:b/>
          <w:iCs/>
        </w:rPr>
        <w:t>MARTA ADRIANA PREDIGER GODOY</w:t>
      </w:r>
    </w:p>
    <w:p w:rsidR="00811D22" w:rsidRPr="00811D22" w:rsidRDefault="00811D22" w:rsidP="00811D22">
      <w:pPr>
        <w:spacing w:after="0" w:line="240" w:lineRule="auto"/>
        <w:jc w:val="center"/>
        <w:rPr>
          <w:rFonts w:ascii="Times New Roman" w:hAnsi="Times New Roman" w:cs="Times New Roman"/>
          <w:sz w:val="24"/>
          <w:szCs w:val="24"/>
        </w:rPr>
      </w:pPr>
      <w:r w:rsidRPr="00811D22">
        <w:rPr>
          <w:rFonts w:ascii="Times New Roman" w:hAnsi="Times New Roman" w:cs="Times New Roman"/>
          <w:sz w:val="24"/>
          <w:szCs w:val="24"/>
        </w:rPr>
        <w:t>Secretária Municipal de Educação, Cultura, Desporto, Lazer e Turismo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w:t>
      </w:r>
      <w:bookmarkStart w:id="0" w:name="_GoBack"/>
      <w:bookmarkEnd w:id="0"/>
      <w:r w:rsidR="00491A32" w:rsidRPr="00491A32">
        <w:rPr>
          <w:rFonts w:ascii="Times New Roman" w:hAnsi="Times New Roman" w:cs="Times New Roman"/>
          <w:b/>
          <w:bCs/>
          <w:color w:val="000000" w:themeColor="text1"/>
        </w:rPr>
        <w:t xml:space="preserve">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851139">
        <w:rPr>
          <w:rFonts w:ascii="Times New Roman" w:hAnsi="Times New Roman" w:cs="Times New Roman"/>
          <w:b/>
          <w:bCs/>
          <w:color w:val="000000" w:themeColor="text1"/>
        </w:rPr>
        <w:t>29/2022</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494"/>
        <w:gridCol w:w="794"/>
        <w:gridCol w:w="1020"/>
        <w:gridCol w:w="1020"/>
        <w:gridCol w:w="1020"/>
        <w:gridCol w:w="1531"/>
        <w:gridCol w:w="1531"/>
      </w:tblGrid>
      <w:tr w:rsidR="00491A32" w:rsidRPr="00491A32" w:rsidTr="00491A32">
        <w:trPr>
          <w:trHeight w:val="506"/>
        </w:trPr>
        <w:tc>
          <w:tcPr>
            <w:tcW w:w="624" w:type="dxa"/>
            <w:shd w:val="clear" w:color="auto" w:fill="auto"/>
            <w:vAlign w:val="center"/>
          </w:tcPr>
          <w:p w:rsidR="00491A32" w:rsidRPr="00491A32" w:rsidRDefault="00491A32" w:rsidP="00491A32">
            <w:pPr>
              <w:pStyle w:val="TableParagraph"/>
              <w:spacing w:line="240" w:lineRule="auto"/>
              <w:ind w:left="77" w:right="81"/>
              <w:rPr>
                <w:b/>
              </w:rPr>
            </w:pPr>
            <w:r w:rsidRPr="00491A32">
              <w:rPr>
                <w:b/>
              </w:rPr>
              <w:t>Item</w:t>
            </w:r>
          </w:p>
        </w:tc>
        <w:tc>
          <w:tcPr>
            <w:tcW w:w="2494" w:type="dxa"/>
            <w:shd w:val="clear" w:color="auto" w:fill="auto"/>
            <w:vAlign w:val="center"/>
          </w:tcPr>
          <w:p w:rsidR="00491A32" w:rsidRPr="00491A32" w:rsidRDefault="00491A32"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491A32" w:rsidRPr="00491A32" w:rsidRDefault="00491A32" w:rsidP="00491A32">
            <w:pPr>
              <w:pStyle w:val="TableParagraph"/>
              <w:spacing w:line="240" w:lineRule="auto"/>
              <w:ind w:left="177" w:right="172"/>
              <w:rPr>
                <w:b/>
              </w:rPr>
            </w:pPr>
            <w:r>
              <w:rPr>
                <w:b/>
              </w:rPr>
              <w:t>Un</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sidRPr="00491A32">
              <w:rPr>
                <w:b/>
              </w:rPr>
              <w:t>Marca</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Pr>
                <w:b/>
              </w:rPr>
              <w:t>Qnt Mín</w:t>
            </w:r>
          </w:p>
        </w:tc>
        <w:tc>
          <w:tcPr>
            <w:tcW w:w="1020" w:type="dxa"/>
            <w:vAlign w:val="center"/>
          </w:tcPr>
          <w:p w:rsidR="00491A32" w:rsidRPr="00491A32" w:rsidRDefault="00491A32" w:rsidP="00491A32">
            <w:pPr>
              <w:pStyle w:val="TableParagraph"/>
              <w:spacing w:line="240" w:lineRule="auto"/>
              <w:ind w:left="116" w:right="112"/>
              <w:rPr>
                <w:b/>
              </w:rPr>
            </w:pPr>
            <w:r>
              <w:rPr>
                <w:b/>
              </w:rPr>
              <w:t>Qnt Máx</w:t>
            </w:r>
          </w:p>
        </w:tc>
        <w:tc>
          <w:tcPr>
            <w:tcW w:w="1531" w:type="dxa"/>
            <w:shd w:val="clear" w:color="auto" w:fill="auto"/>
            <w:vAlign w:val="center"/>
          </w:tcPr>
          <w:p w:rsidR="00491A32" w:rsidRPr="00491A32" w:rsidRDefault="00491A32"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491A32" w:rsidRPr="00491A32" w:rsidRDefault="00491A32" w:rsidP="00491A32">
            <w:pPr>
              <w:pStyle w:val="TableParagraph"/>
              <w:spacing w:line="240" w:lineRule="auto"/>
              <w:ind w:left="264" w:right="238" w:firstLine="194"/>
              <w:rPr>
                <w:b/>
              </w:rPr>
            </w:pPr>
            <w:r w:rsidRPr="00491A32">
              <w:rPr>
                <w:b/>
              </w:rPr>
              <w:t>Valor Total (R$)</w:t>
            </w:r>
          </w:p>
        </w:tc>
      </w:tr>
      <w:tr w:rsidR="00491A32" w:rsidRPr="00491A32" w:rsidTr="00491A32">
        <w:trPr>
          <w:trHeight w:val="441"/>
        </w:trPr>
        <w:tc>
          <w:tcPr>
            <w:tcW w:w="624" w:type="dxa"/>
            <w:shd w:val="clear" w:color="auto" w:fill="auto"/>
            <w:vAlign w:val="center"/>
          </w:tcPr>
          <w:p w:rsidR="00491A32" w:rsidRPr="00491A32" w:rsidRDefault="00491A32" w:rsidP="00491A32">
            <w:pPr>
              <w:pStyle w:val="TableParagraph"/>
              <w:spacing w:line="240" w:lineRule="auto"/>
              <w:ind w:left="77" w:right="77"/>
            </w:pPr>
            <w:r w:rsidRPr="00491A32">
              <w:t>X</w:t>
            </w:r>
          </w:p>
        </w:tc>
        <w:tc>
          <w:tcPr>
            <w:tcW w:w="2494" w:type="dxa"/>
            <w:shd w:val="clear" w:color="auto" w:fill="auto"/>
            <w:vAlign w:val="center"/>
          </w:tcPr>
          <w:p w:rsidR="00491A32" w:rsidRPr="00491A32" w:rsidRDefault="00491A32" w:rsidP="00491A32">
            <w:pPr>
              <w:pStyle w:val="TableParagraph"/>
              <w:spacing w:line="240" w:lineRule="auto"/>
              <w:ind w:left="129" w:right="124"/>
            </w:pPr>
            <w:r w:rsidRPr="00491A32">
              <w:t>X-X-X</w:t>
            </w:r>
          </w:p>
        </w:tc>
        <w:tc>
          <w:tcPr>
            <w:tcW w:w="794" w:type="dxa"/>
            <w:shd w:val="clear" w:color="auto" w:fill="auto"/>
            <w:vAlign w:val="center"/>
          </w:tcPr>
          <w:p w:rsidR="00491A32" w:rsidRPr="00491A32" w:rsidRDefault="00491A32" w:rsidP="00491A32">
            <w:pPr>
              <w:pStyle w:val="TableParagraph"/>
              <w:spacing w:line="240" w:lineRule="auto"/>
              <w:ind w:left="177" w:right="168"/>
            </w:pPr>
            <w:r>
              <w:t>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201" w:right="194"/>
            </w:pPr>
            <w:r w:rsidRPr="00491A32">
              <w:t>X-X-X</w:t>
            </w: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007B1937">
        <w:rPr>
          <w:rFonts w:ascii="Times New Roman" w:hAnsi="Times New Roman" w:cs="Times New Roman"/>
        </w:rPr>
        <w:t xml:space="preserve"> </w:t>
      </w:r>
      <w:r w:rsidRPr="00491A32">
        <w:rPr>
          <w:rFonts w:ascii="Times New Roman" w:hAnsi="Times New Roman" w:cs="Times New Roman"/>
          <w:u w:val="single"/>
        </w:rPr>
        <w:t>–x-x-x-x-x</w:t>
      </w:r>
      <w:r w:rsidR="007B1937">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3D737D">
        <w:rPr>
          <w:rFonts w:ascii="Times New Roman" w:hAnsi="Times New Roman" w:cs="Times New Roman"/>
          <w:snapToGrid w:val="0"/>
          <w:color w:val="000000" w:themeColor="text1"/>
        </w:rPr>
        <w:t>2022</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3D737D">
        <w:rPr>
          <w:rFonts w:ascii="Times New Roman" w:hAnsi="Times New Roman" w:cs="Times New Roman"/>
          <w:color w:val="000000" w:themeColor="text1"/>
        </w:rPr>
        <w:t>2022</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3D737D">
        <w:rPr>
          <w:rFonts w:ascii="Times New Roman" w:hAnsi="Times New Roman" w:cs="Times New Roman"/>
          <w:color w:val="000000" w:themeColor="text1"/>
          <w:sz w:val="22"/>
          <w:szCs w:val="22"/>
        </w:rPr>
        <w:t>2022</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Pr="00637AC7" w:rsidRDefault="00BC46F3" w:rsidP="00BC46F3">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r>
        <w:rPr>
          <w:rFonts w:ascii="Times New Roman" w:hAnsi="Times New Roman" w:cs="Times New Roman"/>
          <w:b/>
          <w:bCs/>
          <w:color w:val="000000" w:themeColor="text1"/>
        </w:rPr>
        <w:t>I</w:t>
      </w:r>
    </w:p>
    <w:p w:rsidR="00BC46F3" w:rsidRPr="00BC46F3" w:rsidRDefault="00BC46F3" w:rsidP="00BC46F3">
      <w:pPr>
        <w:spacing w:after="0" w:line="240" w:lineRule="auto"/>
        <w:jc w:val="center"/>
        <w:rPr>
          <w:rFonts w:ascii="Times New Roman" w:hAnsi="Times New Roman" w:cs="Times New Roman"/>
          <w:bCs/>
          <w:color w:val="000000" w:themeColor="text1"/>
        </w:rPr>
      </w:pPr>
    </w:p>
    <w:p w:rsidR="00BC46F3" w:rsidRDefault="00BC46F3" w:rsidP="00BC46F3">
      <w:pPr>
        <w:spacing w:after="0" w:line="240" w:lineRule="auto"/>
        <w:jc w:val="center"/>
        <w:rPr>
          <w:rFonts w:ascii="Times New Roman" w:hAnsi="Times New Roman" w:cs="Times New Roman"/>
          <w:b/>
          <w:bCs/>
          <w:color w:val="000000" w:themeColor="text1"/>
        </w:rPr>
      </w:pPr>
      <w:r w:rsidRPr="00BC46F3">
        <w:rPr>
          <w:rFonts w:ascii="Times New Roman" w:hAnsi="Times New Roman" w:cs="Times New Roman"/>
          <w:b/>
          <w:bCs/>
          <w:color w:val="000000" w:themeColor="text1"/>
        </w:rPr>
        <w:t>ENDEREÇOS DE ENTREGA</w:t>
      </w:r>
    </w:p>
    <w:p w:rsidR="00BC46F3" w:rsidRDefault="00BC46F3" w:rsidP="00BC46F3">
      <w:pPr>
        <w:spacing w:after="0" w:line="240" w:lineRule="auto"/>
        <w:jc w:val="center"/>
        <w:rPr>
          <w:rFonts w:ascii="Times New Roman" w:hAnsi="Times New Roman" w:cs="Times New Roman"/>
          <w:b/>
          <w:bCs/>
          <w:color w:val="000000" w:themeColor="text1"/>
        </w:rPr>
      </w:pPr>
    </w:p>
    <w:p w:rsidR="00BC46F3" w:rsidRPr="00BC46F3" w:rsidRDefault="00BC46F3" w:rsidP="00BC46F3">
      <w:pPr>
        <w:spacing w:after="0" w:line="240" w:lineRule="auto"/>
        <w:jc w:val="center"/>
        <w:rPr>
          <w:rFonts w:ascii="Times New Roman" w:hAnsi="Times New Roman" w:cs="Times New Roman"/>
          <w:b/>
          <w:bCs/>
          <w:color w:val="000000" w:themeColor="text1"/>
        </w:rPr>
      </w:pPr>
    </w:p>
    <w:p w:rsidR="00BC46F3" w:rsidRPr="00BC46F3" w:rsidRDefault="00BC46F3" w:rsidP="00BC46F3">
      <w:pPr>
        <w:spacing w:after="0" w:line="240" w:lineRule="auto"/>
        <w:jc w:val="center"/>
        <w:rPr>
          <w:rFonts w:ascii="Times New Roman" w:hAnsi="Times New Roman" w:cs="Times New Roman"/>
          <w:caps/>
        </w:rPr>
      </w:pPr>
      <w:r w:rsidRPr="00BC46F3">
        <w:rPr>
          <w:rFonts w:ascii="Times New Roman" w:hAnsi="Times New Roman" w:cs="Times New Roman"/>
          <w:caps/>
        </w:rPr>
        <w:t>Relação das Escolas do Município de Selbach/RS:</w:t>
      </w:r>
    </w:p>
    <w:p w:rsidR="00BC46F3" w:rsidRPr="00BC46F3" w:rsidRDefault="00BC46F3" w:rsidP="00BC46F3">
      <w:pPr>
        <w:spacing w:after="0" w:line="240" w:lineRule="auto"/>
        <w:jc w:val="center"/>
        <w:rPr>
          <w:rFonts w:ascii="Times New Roman" w:hAnsi="Times New Roman" w:cs="Times New Roman"/>
          <w:b/>
        </w:rPr>
      </w:pPr>
    </w:p>
    <w:tbl>
      <w:tblPr>
        <w:tblStyle w:val="Tabelacomgrade"/>
        <w:tblW w:w="9810" w:type="dxa"/>
        <w:jc w:val="center"/>
        <w:tblLook w:val="04A0" w:firstRow="1" w:lastRow="0" w:firstColumn="1" w:lastColumn="0" w:noHBand="0" w:noVBand="1"/>
      </w:tblPr>
      <w:tblGrid>
        <w:gridCol w:w="3964"/>
        <w:gridCol w:w="3555"/>
        <w:gridCol w:w="2268"/>
        <w:gridCol w:w="23"/>
      </w:tblGrid>
      <w:tr w:rsidR="00BC46F3" w:rsidRPr="00BC46F3" w:rsidTr="00BC46F3">
        <w:trPr>
          <w:trHeight w:val="397"/>
          <w:jc w:val="center"/>
        </w:trPr>
        <w:tc>
          <w:tcPr>
            <w:tcW w:w="3964" w:type="dxa"/>
            <w:vAlign w:val="center"/>
          </w:tcPr>
          <w:p w:rsidR="00BC46F3" w:rsidRPr="00BC46F3" w:rsidRDefault="00BC46F3" w:rsidP="00BC46F3">
            <w:pPr>
              <w:jc w:val="center"/>
              <w:rPr>
                <w:rFonts w:ascii="Times New Roman" w:hAnsi="Times New Roman" w:cs="Times New Roman"/>
                <w:b/>
              </w:rPr>
            </w:pPr>
            <w:r w:rsidRPr="00BC46F3">
              <w:rPr>
                <w:rFonts w:ascii="Times New Roman" w:hAnsi="Times New Roman" w:cs="Times New Roman"/>
                <w:b/>
              </w:rPr>
              <w:t>ESCOLA</w:t>
            </w:r>
          </w:p>
        </w:tc>
        <w:tc>
          <w:tcPr>
            <w:tcW w:w="3555" w:type="dxa"/>
            <w:vAlign w:val="center"/>
          </w:tcPr>
          <w:p w:rsidR="00BC46F3" w:rsidRPr="00BC46F3" w:rsidRDefault="00BC46F3" w:rsidP="00BC46F3">
            <w:pPr>
              <w:jc w:val="center"/>
              <w:rPr>
                <w:rFonts w:ascii="Times New Roman" w:hAnsi="Times New Roman" w:cs="Times New Roman"/>
                <w:b/>
              </w:rPr>
            </w:pPr>
            <w:r w:rsidRPr="00BC46F3">
              <w:rPr>
                <w:rFonts w:ascii="Times New Roman" w:hAnsi="Times New Roman" w:cs="Times New Roman"/>
                <w:b/>
              </w:rPr>
              <w:t>ENDEREÇO PARA ENTREGA</w:t>
            </w:r>
          </w:p>
        </w:tc>
        <w:tc>
          <w:tcPr>
            <w:tcW w:w="2291" w:type="dxa"/>
            <w:gridSpan w:val="2"/>
            <w:vAlign w:val="center"/>
          </w:tcPr>
          <w:p w:rsidR="00BC46F3" w:rsidRPr="00BC46F3" w:rsidRDefault="00BC46F3" w:rsidP="00BC46F3">
            <w:pPr>
              <w:jc w:val="center"/>
              <w:rPr>
                <w:rFonts w:ascii="Times New Roman" w:hAnsi="Times New Roman" w:cs="Times New Roman"/>
                <w:b/>
              </w:rPr>
            </w:pPr>
            <w:r>
              <w:rPr>
                <w:rFonts w:ascii="Times New Roman" w:hAnsi="Times New Roman" w:cs="Times New Roman"/>
                <w:b/>
              </w:rPr>
              <w:t>TELE</w:t>
            </w:r>
            <w:r w:rsidRPr="00BC46F3">
              <w:rPr>
                <w:rFonts w:ascii="Times New Roman" w:hAnsi="Times New Roman" w:cs="Times New Roman"/>
                <w:b/>
              </w:rPr>
              <w:t>FONE</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Educação Infantil (EMEI) Nossa Senhora Maria Auxiliadora</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Pedro Raul Ferri, nº 951, bairro </w:t>
            </w:r>
            <w:proofErr w:type="spellStart"/>
            <w:r w:rsidRPr="00BC46F3">
              <w:rPr>
                <w:rFonts w:ascii="Times New Roman" w:hAnsi="Times New Roman" w:cs="Times New Roman"/>
              </w:rPr>
              <w:t>Sefrin</w:t>
            </w:r>
            <w:proofErr w:type="spellEnd"/>
            <w:r w:rsidRPr="00BC46F3">
              <w:rPr>
                <w:rFonts w:ascii="Times New Roman" w:hAnsi="Times New Roman" w:cs="Times New Roman"/>
              </w:rPr>
              <w:t>,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 Ramal: 236</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Educação Infantil (EMEI) A Sementinha</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João </w:t>
            </w:r>
            <w:proofErr w:type="spellStart"/>
            <w:r w:rsidRPr="00BC46F3">
              <w:rPr>
                <w:rFonts w:ascii="Times New Roman" w:hAnsi="Times New Roman" w:cs="Times New Roman"/>
              </w:rPr>
              <w:t>Feldkircher</w:t>
            </w:r>
            <w:proofErr w:type="spellEnd"/>
            <w:r w:rsidRPr="00BC46F3">
              <w:rPr>
                <w:rFonts w:ascii="Times New Roman" w:hAnsi="Times New Roman" w:cs="Times New Roman"/>
              </w:rPr>
              <w:t xml:space="preserve">, nº 1724, bairro </w:t>
            </w:r>
            <w:proofErr w:type="spellStart"/>
            <w:r w:rsidRPr="00BC46F3">
              <w:rPr>
                <w:rFonts w:ascii="Times New Roman" w:hAnsi="Times New Roman" w:cs="Times New Roman"/>
              </w:rPr>
              <w:t>Sefrin</w:t>
            </w:r>
            <w:proofErr w:type="spellEnd"/>
            <w:r w:rsidRPr="00BC46F3">
              <w:rPr>
                <w:rFonts w:ascii="Times New Roman" w:hAnsi="Times New Roman" w:cs="Times New Roman"/>
              </w:rPr>
              <w:t>,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 Ramal: 229</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Escola Municipal de Ensino Fundamental (EMEF) Aníbal </w:t>
            </w:r>
            <w:proofErr w:type="spellStart"/>
            <w:r w:rsidRPr="00BC46F3">
              <w:rPr>
                <w:rFonts w:ascii="Times New Roman" w:hAnsi="Times New Roman" w:cs="Times New Roman"/>
              </w:rPr>
              <w:t>Magni</w:t>
            </w:r>
            <w:proofErr w:type="spellEnd"/>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Lídio </w:t>
            </w:r>
            <w:proofErr w:type="spellStart"/>
            <w:r w:rsidRPr="00BC46F3">
              <w:rPr>
                <w:rFonts w:ascii="Times New Roman" w:hAnsi="Times New Roman" w:cs="Times New Roman"/>
              </w:rPr>
              <w:t>Streck</w:t>
            </w:r>
            <w:proofErr w:type="spellEnd"/>
            <w:r w:rsidRPr="00BC46F3">
              <w:rPr>
                <w:rFonts w:ascii="Times New Roman" w:hAnsi="Times New Roman" w:cs="Times New Roman"/>
              </w:rPr>
              <w:t>, s/n - Arroio Grande,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 3199-3458</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Ensino Fundamental (EMEF) São Luís</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Entrega deve ser feita na Secretaria de Educação, localizada na rua XV de Novembro, nº 475, centro,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 3324-5775</w:t>
            </w:r>
          </w:p>
        </w:tc>
      </w:tr>
      <w:tr w:rsidR="00BC46F3" w:rsidRPr="00BC46F3" w:rsidTr="00BC46F3">
        <w:trPr>
          <w:gridAfter w:val="1"/>
          <w:wAfter w:w="23" w:type="dxa"/>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Associação de Pais e Amigos dos Excepcionais - APAE</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Rua XV de Novembro, nº 296, Selbach</w:t>
            </w:r>
          </w:p>
        </w:tc>
        <w:tc>
          <w:tcPr>
            <w:tcW w:w="2268"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w:t>
            </w:r>
          </w:p>
          <w:p w:rsidR="00BC46F3" w:rsidRPr="00BC46F3" w:rsidRDefault="00BC46F3" w:rsidP="00BC46F3">
            <w:pPr>
              <w:rPr>
                <w:rFonts w:ascii="Times New Roman" w:hAnsi="Times New Roman" w:cs="Times New Roman"/>
              </w:rPr>
            </w:pPr>
            <w:r w:rsidRPr="00BC46F3">
              <w:rPr>
                <w:rFonts w:ascii="Times New Roman" w:hAnsi="Times New Roman" w:cs="Times New Roman"/>
              </w:rPr>
              <w:t>Ramal 226</w:t>
            </w:r>
          </w:p>
        </w:tc>
      </w:tr>
    </w:tbl>
    <w:p w:rsidR="00BC46F3" w:rsidRPr="00BC46F3" w:rsidRDefault="00BC46F3" w:rsidP="00BC46F3">
      <w:pPr>
        <w:spacing w:after="0" w:line="240" w:lineRule="auto"/>
        <w:rPr>
          <w:rFonts w:ascii="Times New Roman" w:hAnsi="Times New Roman" w:cs="Times New Roman"/>
          <w:b/>
        </w:rPr>
      </w:pPr>
    </w:p>
    <w:p w:rsidR="00BC46F3" w:rsidRPr="00BC46F3" w:rsidRDefault="00BC46F3" w:rsidP="00BC46F3">
      <w:pPr>
        <w:spacing w:after="0" w:line="240" w:lineRule="auto"/>
        <w:jc w:val="center"/>
        <w:rPr>
          <w:rFonts w:ascii="Times New Roman" w:hAnsi="Times New Roman" w:cs="Times New Roman"/>
          <w:bCs/>
          <w:color w:val="000000" w:themeColor="text1"/>
        </w:rPr>
      </w:pPr>
    </w:p>
    <w:p w:rsidR="00BC46F3" w:rsidRPr="00BC46F3" w:rsidRDefault="00BC46F3" w:rsidP="00BC46F3">
      <w:pPr>
        <w:pStyle w:val="NormalWeb"/>
        <w:spacing w:before="0" w:beforeAutospacing="0" w:after="0" w:afterAutospacing="0"/>
        <w:jc w:val="both"/>
        <w:rPr>
          <w:rFonts w:ascii="Times New Roman" w:hAnsi="Times New Roman" w:cs="Times New Roman"/>
          <w:color w:val="000000" w:themeColor="text1"/>
          <w:sz w:val="22"/>
          <w:szCs w:val="22"/>
        </w:rPr>
      </w:pPr>
    </w:p>
    <w:p w:rsidR="00BC46F3" w:rsidRPr="00BC46F3" w:rsidRDefault="00BC46F3" w:rsidP="00BC46F3">
      <w:pPr>
        <w:tabs>
          <w:tab w:val="left" w:pos="2790"/>
        </w:tabs>
        <w:spacing w:after="0" w:line="240" w:lineRule="auto"/>
        <w:jc w:val="center"/>
        <w:rPr>
          <w:rFonts w:ascii="Times New Roman" w:hAnsi="Times New Roman" w:cs="Times New Roman"/>
          <w:color w:val="000000" w:themeColor="text1"/>
        </w:rPr>
      </w:pPr>
    </w:p>
    <w:sectPr w:rsidR="00BC46F3" w:rsidRPr="00BC46F3" w:rsidSect="00560797">
      <w:headerReference w:type="default" r:id="rId8"/>
      <w:footerReference w:type="default" r:id="rId9"/>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ED" w:rsidRDefault="00D971ED" w:rsidP="00560797">
      <w:pPr>
        <w:spacing w:after="0" w:line="240" w:lineRule="auto"/>
      </w:pPr>
      <w:r>
        <w:separator/>
      </w:r>
    </w:p>
  </w:endnote>
  <w:endnote w:type="continuationSeparator" w:id="0">
    <w:p w:rsidR="00D971ED" w:rsidRDefault="00D971ED"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48" w:rsidRDefault="00337648" w:rsidP="00560797">
    <w:pPr>
      <w:pStyle w:val="Rodap"/>
      <w:jc w:val="right"/>
      <w:rPr>
        <w:rFonts w:ascii="Times New Roman" w:hAnsi="Times New Roman" w:cs="Times New Roman"/>
        <w:sz w:val="20"/>
      </w:rPr>
    </w:pPr>
  </w:p>
  <w:p w:rsidR="00337648" w:rsidRPr="00560797" w:rsidRDefault="00337648"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337648" w:rsidRPr="00560797" w:rsidRDefault="00337648"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ED" w:rsidRDefault="00D971ED" w:rsidP="00560797">
      <w:pPr>
        <w:spacing w:after="0" w:line="240" w:lineRule="auto"/>
      </w:pPr>
      <w:r>
        <w:separator/>
      </w:r>
    </w:p>
  </w:footnote>
  <w:footnote w:type="continuationSeparator" w:id="0">
    <w:p w:rsidR="00D971ED" w:rsidRDefault="00D971ED"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48" w:rsidRPr="002F2332" w:rsidRDefault="00337648"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48" w:rsidRPr="00560797" w:rsidRDefault="00337648"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337648" w:rsidRPr="00560797" w:rsidRDefault="00337648"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337648" w:rsidRPr="00560797" w:rsidRDefault="00337648"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337648" w:rsidRPr="00560797" w:rsidRDefault="00337648"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337648" w:rsidRPr="00560797" w:rsidRDefault="00337648"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337648" w:rsidRDefault="00337648"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8C50E9" w:rsidRPr="00560797" w:rsidRDefault="008C50E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8C50E9" w:rsidRPr="00560797" w:rsidRDefault="008C50E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8C50E9" w:rsidRDefault="008C50E9"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337648" w:rsidRPr="00560797" w:rsidRDefault="00337648">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0E29"/>
    <w:rsid w:val="00072E51"/>
    <w:rsid w:val="000752D6"/>
    <w:rsid w:val="00075A5E"/>
    <w:rsid w:val="0007788A"/>
    <w:rsid w:val="00086D85"/>
    <w:rsid w:val="000C19E3"/>
    <w:rsid w:val="000D5E22"/>
    <w:rsid w:val="000E61BC"/>
    <w:rsid w:val="000F5C70"/>
    <w:rsid w:val="000F6A5E"/>
    <w:rsid w:val="0010194C"/>
    <w:rsid w:val="0011576E"/>
    <w:rsid w:val="00125C96"/>
    <w:rsid w:val="00147D82"/>
    <w:rsid w:val="001A33FF"/>
    <w:rsid w:val="001B7ADA"/>
    <w:rsid w:val="00212A67"/>
    <w:rsid w:val="00240635"/>
    <w:rsid w:val="002A1793"/>
    <w:rsid w:val="002A2297"/>
    <w:rsid w:val="002B72F5"/>
    <w:rsid w:val="002C439A"/>
    <w:rsid w:val="002C724E"/>
    <w:rsid w:val="002E0541"/>
    <w:rsid w:val="00337648"/>
    <w:rsid w:val="00344506"/>
    <w:rsid w:val="00370C1C"/>
    <w:rsid w:val="00397DBC"/>
    <w:rsid w:val="003A7EE3"/>
    <w:rsid w:val="003D1D2D"/>
    <w:rsid w:val="003D737D"/>
    <w:rsid w:val="003D7C0C"/>
    <w:rsid w:val="003E68A8"/>
    <w:rsid w:val="003F0456"/>
    <w:rsid w:val="00420929"/>
    <w:rsid w:val="004252D9"/>
    <w:rsid w:val="00491A32"/>
    <w:rsid w:val="004A0FCE"/>
    <w:rsid w:val="004A33A5"/>
    <w:rsid w:val="004B2465"/>
    <w:rsid w:val="004C59B2"/>
    <w:rsid w:val="004E4F79"/>
    <w:rsid w:val="004E6C24"/>
    <w:rsid w:val="00505DA5"/>
    <w:rsid w:val="0050729C"/>
    <w:rsid w:val="00522E01"/>
    <w:rsid w:val="00526E0D"/>
    <w:rsid w:val="00532EB4"/>
    <w:rsid w:val="005378D1"/>
    <w:rsid w:val="00560797"/>
    <w:rsid w:val="0059276A"/>
    <w:rsid w:val="005A503B"/>
    <w:rsid w:val="005D0B75"/>
    <w:rsid w:val="005E6A52"/>
    <w:rsid w:val="005F283F"/>
    <w:rsid w:val="00602596"/>
    <w:rsid w:val="00615CC8"/>
    <w:rsid w:val="00617882"/>
    <w:rsid w:val="00637AC7"/>
    <w:rsid w:val="00663076"/>
    <w:rsid w:val="00663889"/>
    <w:rsid w:val="00691C66"/>
    <w:rsid w:val="006E6605"/>
    <w:rsid w:val="00707F62"/>
    <w:rsid w:val="00711505"/>
    <w:rsid w:val="00715278"/>
    <w:rsid w:val="00717A7F"/>
    <w:rsid w:val="00730F8A"/>
    <w:rsid w:val="00741BFE"/>
    <w:rsid w:val="00747211"/>
    <w:rsid w:val="007746C1"/>
    <w:rsid w:val="00776573"/>
    <w:rsid w:val="00797CB3"/>
    <w:rsid w:val="007A4347"/>
    <w:rsid w:val="007B1937"/>
    <w:rsid w:val="007B5344"/>
    <w:rsid w:val="007C1DD6"/>
    <w:rsid w:val="007E3253"/>
    <w:rsid w:val="007E691C"/>
    <w:rsid w:val="007F57C5"/>
    <w:rsid w:val="00811D22"/>
    <w:rsid w:val="00825DFC"/>
    <w:rsid w:val="0083320F"/>
    <w:rsid w:val="00851139"/>
    <w:rsid w:val="0086744D"/>
    <w:rsid w:val="00870C7F"/>
    <w:rsid w:val="00873E7E"/>
    <w:rsid w:val="008A7581"/>
    <w:rsid w:val="008C26A8"/>
    <w:rsid w:val="008C50E9"/>
    <w:rsid w:val="008E4E46"/>
    <w:rsid w:val="009806EC"/>
    <w:rsid w:val="009B5D80"/>
    <w:rsid w:val="009D0C75"/>
    <w:rsid w:val="009D1EF1"/>
    <w:rsid w:val="009E562D"/>
    <w:rsid w:val="00A00855"/>
    <w:rsid w:val="00A2528C"/>
    <w:rsid w:val="00A3128C"/>
    <w:rsid w:val="00A5360C"/>
    <w:rsid w:val="00A650A4"/>
    <w:rsid w:val="00A656C2"/>
    <w:rsid w:val="00A65DD0"/>
    <w:rsid w:val="00A755DB"/>
    <w:rsid w:val="00A838A4"/>
    <w:rsid w:val="00A91C9C"/>
    <w:rsid w:val="00A95A1F"/>
    <w:rsid w:val="00A96603"/>
    <w:rsid w:val="00AB7689"/>
    <w:rsid w:val="00AC62B2"/>
    <w:rsid w:val="00AE2F5B"/>
    <w:rsid w:val="00AF1DE1"/>
    <w:rsid w:val="00B136BB"/>
    <w:rsid w:val="00B36A23"/>
    <w:rsid w:val="00B76D33"/>
    <w:rsid w:val="00BA39EF"/>
    <w:rsid w:val="00BC1E86"/>
    <w:rsid w:val="00BC46F3"/>
    <w:rsid w:val="00BD2192"/>
    <w:rsid w:val="00C1211A"/>
    <w:rsid w:val="00C354B6"/>
    <w:rsid w:val="00C429E9"/>
    <w:rsid w:val="00C549FB"/>
    <w:rsid w:val="00C7326F"/>
    <w:rsid w:val="00C939A3"/>
    <w:rsid w:val="00CC376D"/>
    <w:rsid w:val="00CC4FB4"/>
    <w:rsid w:val="00CC6FFB"/>
    <w:rsid w:val="00CD7466"/>
    <w:rsid w:val="00CE66EE"/>
    <w:rsid w:val="00D41126"/>
    <w:rsid w:val="00D4651F"/>
    <w:rsid w:val="00D546AC"/>
    <w:rsid w:val="00D84636"/>
    <w:rsid w:val="00D91D57"/>
    <w:rsid w:val="00D971ED"/>
    <w:rsid w:val="00D97D1E"/>
    <w:rsid w:val="00DA0583"/>
    <w:rsid w:val="00DA4C2E"/>
    <w:rsid w:val="00DD5D9D"/>
    <w:rsid w:val="00DD7C7D"/>
    <w:rsid w:val="00E10657"/>
    <w:rsid w:val="00E415EB"/>
    <w:rsid w:val="00E44016"/>
    <w:rsid w:val="00E62EDD"/>
    <w:rsid w:val="00E81FF8"/>
    <w:rsid w:val="00EA0E48"/>
    <w:rsid w:val="00EB535E"/>
    <w:rsid w:val="00EC0A01"/>
    <w:rsid w:val="00ED5EDA"/>
    <w:rsid w:val="00ED6DE7"/>
    <w:rsid w:val="00EF0A9D"/>
    <w:rsid w:val="00F01C1B"/>
    <w:rsid w:val="00F128C6"/>
    <w:rsid w:val="00F31ADB"/>
    <w:rsid w:val="00F47CFE"/>
    <w:rsid w:val="00F832BB"/>
    <w:rsid w:val="00FB2BB2"/>
    <w:rsid w:val="00FC4D17"/>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E253-3FCB-47F4-9EE1-DFDB97AD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22</Pages>
  <Words>8487</Words>
  <Characters>45835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99</cp:revision>
  <cp:lastPrinted>2022-08-10T12:40:00Z</cp:lastPrinted>
  <dcterms:created xsi:type="dcterms:W3CDTF">2021-04-23T19:20:00Z</dcterms:created>
  <dcterms:modified xsi:type="dcterms:W3CDTF">2022-08-10T12:44:00Z</dcterms:modified>
</cp:coreProperties>
</file>