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96" w:rsidRPr="001A03E5" w:rsidRDefault="001E6D37" w:rsidP="000A163A">
      <w:pPr>
        <w:autoSpaceDE w:val="0"/>
        <w:autoSpaceDN w:val="0"/>
        <w:adjustRightInd w:val="0"/>
        <w:spacing w:after="0" w:line="240" w:lineRule="auto"/>
        <w:jc w:val="center"/>
        <w:rPr>
          <w:rFonts w:ascii="Times New Roman" w:hAnsi="Times New Roman" w:cs="Times New Roman"/>
          <w:b/>
          <w:bCs/>
          <w:color w:val="000000" w:themeColor="text1"/>
        </w:rPr>
      </w:pPr>
      <w:r w:rsidRPr="001A03E5">
        <w:rPr>
          <w:rFonts w:ascii="Times New Roman" w:hAnsi="Times New Roman" w:cs="Times New Roman"/>
          <w:b/>
          <w:bCs/>
          <w:color w:val="000000" w:themeColor="text1"/>
        </w:rPr>
        <w:t xml:space="preserve">CONCORRÊNCIA PÚBLICA Nº </w:t>
      </w:r>
      <w:r w:rsidR="00E92234" w:rsidRPr="001A03E5">
        <w:rPr>
          <w:rFonts w:ascii="Times New Roman" w:hAnsi="Times New Roman" w:cs="Times New Roman"/>
          <w:b/>
          <w:bCs/>
          <w:color w:val="000000" w:themeColor="text1"/>
        </w:rPr>
        <w:t>02/2020</w:t>
      </w:r>
    </w:p>
    <w:p w:rsidR="00351069" w:rsidRPr="001A03E5" w:rsidRDefault="00351069" w:rsidP="000A163A">
      <w:pPr>
        <w:autoSpaceDE w:val="0"/>
        <w:autoSpaceDN w:val="0"/>
        <w:adjustRightInd w:val="0"/>
        <w:spacing w:after="0" w:line="240" w:lineRule="auto"/>
        <w:jc w:val="center"/>
        <w:rPr>
          <w:rFonts w:ascii="Times New Roman" w:hAnsi="Times New Roman" w:cs="Times New Roman"/>
          <w:b/>
          <w:bCs/>
        </w:rPr>
      </w:pPr>
    </w:p>
    <w:p w:rsidR="00F53A96" w:rsidRPr="001A03E5" w:rsidRDefault="00F53A96" w:rsidP="000A163A">
      <w:pPr>
        <w:autoSpaceDE w:val="0"/>
        <w:autoSpaceDN w:val="0"/>
        <w:adjustRightInd w:val="0"/>
        <w:spacing w:after="0" w:line="240" w:lineRule="auto"/>
        <w:jc w:val="center"/>
        <w:rPr>
          <w:rFonts w:ascii="Times New Roman" w:hAnsi="Times New Roman" w:cs="Times New Roman"/>
          <w:b/>
          <w:bCs/>
        </w:rPr>
      </w:pPr>
      <w:r w:rsidRPr="001A03E5">
        <w:rPr>
          <w:rFonts w:ascii="Times New Roman" w:hAnsi="Times New Roman" w:cs="Times New Roman"/>
          <w:b/>
          <w:bCs/>
        </w:rPr>
        <w:t>AVISO</w:t>
      </w:r>
    </w:p>
    <w:p w:rsidR="000338E0" w:rsidRPr="001A03E5" w:rsidRDefault="000338E0"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675CDC"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bCs/>
        </w:rPr>
        <w:t>SE</w:t>
      </w:r>
      <w:r w:rsidR="00DB2E41" w:rsidRPr="001A03E5">
        <w:rPr>
          <w:rFonts w:ascii="Times New Roman" w:hAnsi="Times New Roman" w:cs="Times New Roman"/>
          <w:b/>
          <w:bCs/>
        </w:rPr>
        <w:t xml:space="preserve">RGIO ADEMIR KUHN, </w:t>
      </w:r>
      <w:r w:rsidR="00F53A96" w:rsidRPr="001A03E5">
        <w:rPr>
          <w:rFonts w:ascii="Times New Roman" w:hAnsi="Times New Roman" w:cs="Times New Roman"/>
          <w:b/>
          <w:bCs/>
        </w:rPr>
        <w:t xml:space="preserve">PREFEITO MUNICIPAL DE </w:t>
      </w:r>
      <w:r w:rsidR="000338E0" w:rsidRPr="001A03E5">
        <w:rPr>
          <w:rFonts w:ascii="Times New Roman" w:hAnsi="Times New Roman" w:cs="Times New Roman"/>
          <w:b/>
          <w:bCs/>
        </w:rPr>
        <w:t>SELBACH, RS</w:t>
      </w:r>
      <w:r w:rsidR="00F53A96" w:rsidRPr="001A03E5">
        <w:rPr>
          <w:rFonts w:ascii="Times New Roman" w:hAnsi="Times New Roman" w:cs="Times New Roman"/>
          <w:b/>
          <w:bCs/>
        </w:rPr>
        <w:t xml:space="preserve"> </w:t>
      </w:r>
      <w:r w:rsidR="00F53A96" w:rsidRPr="001A03E5">
        <w:rPr>
          <w:rFonts w:ascii="Times New Roman" w:hAnsi="Times New Roman" w:cs="Times New Roman"/>
        </w:rPr>
        <w:t>faz saber, a quem interessar</w:t>
      </w:r>
      <w:r w:rsidR="000338E0" w:rsidRPr="001A03E5">
        <w:rPr>
          <w:rFonts w:ascii="Times New Roman" w:hAnsi="Times New Roman" w:cs="Times New Roman"/>
        </w:rPr>
        <w:t xml:space="preserve"> </w:t>
      </w:r>
      <w:r w:rsidR="00F53A96" w:rsidRPr="001A03E5">
        <w:rPr>
          <w:rFonts w:ascii="Times New Roman" w:hAnsi="Times New Roman" w:cs="Times New Roman"/>
        </w:rPr>
        <w:t xml:space="preserve">possa, que </w:t>
      </w:r>
      <w:proofErr w:type="gramStart"/>
      <w:r w:rsidR="00F53A96" w:rsidRPr="001A03E5">
        <w:rPr>
          <w:rFonts w:ascii="Times New Roman" w:hAnsi="Times New Roman" w:cs="Times New Roman"/>
        </w:rPr>
        <w:t>encontra-se</w:t>
      </w:r>
      <w:proofErr w:type="gramEnd"/>
      <w:r w:rsidR="00F53A96" w:rsidRPr="001A03E5">
        <w:rPr>
          <w:rFonts w:ascii="Times New Roman" w:hAnsi="Times New Roman" w:cs="Times New Roman"/>
        </w:rPr>
        <w:t xml:space="preserve"> aberta, na Comissão Permanente de Jul</w:t>
      </w:r>
      <w:r w:rsidR="000338E0" w:rsidRPr="001A03E5">
        <w:rPr>
          <w:rFonts w:ascii="Times New Roman" w:hAnsi="Times New Roman" w:cs="Times New Roman"/>
        </w:rPr>
        <w:t xml:space="preserve">gamento e Licitações, situada no Largo Adolfo Albino Werlang, 14, centro, </w:t>
      </w:r>
      <w:proofErr w:type="spellStart"/>
      <w:r w:rsidR="000338E0" w:rsidRPr="001A03E5">
        <w:rPr>
          <w:rFonts w:ascii="Times New Roman" w:hAnsi="Times New Roman" w:cs="Times New Roman"/>
        </w:rPr>
        <w:t>Selbach</w:t>
      </w:r>
      <w:proofErr w:type="spellEnd"/>
      <w:r w:rsidR="000338E0" w:rsidRPr="001A03E5">
        <w:rPr>
          <w:rFonts w:ascii="Times New Roman" w:hAnsi="Times New Roman" w:cs="Times New Roman"/>
        </w:rPr>
        <w:t xml:space="preserve">, RS, </w:t>
      </w:r>
      <w:r w:rsidR="00F53A96" w:rsidRPr="001A03E5">
        <w:rPr>
          <w:rFonts w:ascii="Times New Roman" w:hAnsi="Times New Roman" w:cs="Times New Roman"/>
        </w:rPr>
        <w:t xml:space="preserve">CEP: </w:t>
      </w:r>
      <w:r w:rsidR="000338E0" w:rsidRPr="001A03E5">
        <w:rPr>
          <w:rFonts w:ascii="Times New Roman" w:hAnsi="Times New Roman" w:cs="Times New Roman"/>
        </w:rPr>
        <w:t>99.450-000</w:t>
      </w:r>
      <w:r w:rsidR="00F53A96" w:rsidRPr="001A03E5">
        <w:rPr>
          <w:rFonts w:ascii="Times New Roman" w:hAnsi="Times New Roman" w:cs="Times New Roman"/>
        </w:rPr>
        <w:t xml:space="preserve">, </w:t>
      </w:r>
      <w:r w:rsidR="00F53A96" w:rsidRPr="001A03E5">
        <w:rPr>
          <w:rFonts w:ascii="Times New Roman" w:hAnsi="Times New Roman" w:cs="Times New Roman"/>
          <w:b/>
        </w:rPr>
        <w:t>LICITAÇÃO NA</w:t>
      </w:r>
      <w:r w:rsidR="000338E0" w:rsidRPr="001A03E5">
        <w:rPr>
          <w:rFonts w:ascii="Times New Roman" w:hAnsi="Times New Roman" w:cs="Times New Roman"/>
          <w:b/>
        </w:rPr>
        <w:t xml:space="preserve"> </w:t>
      </w:r>
      <w:r w:rsidR="00F53A96" w:rsidRPr="001A03E5">
        <w:rPr>
          <w:rFonts w:ascii="Times New Roman" w:hAnsi="Times New Roman" w:cs="Times New Roman"/>
          <w:b/>
        </w:rPr>
        <w:t>MODALIDADE DE CONCORRÊNCIA</w:t>
      </w:r>
      <w:r w:rsidR="00052AFE" w:rsidRPr="001A03E5">
        <w:rPr>
          <w:rFonts w:ascii="Times New Roman" w:hAnsi="Times New Roman" w:cs="Times New Roman"/>
        </w:rPr>
        <w:t xml:space="preserve">, do tipo MELHOR TÉCNICA, </w:t>
      </w:r>
      <w:r w:rsidR="00F53A96" w:rsidRPr="001A03E5">
        <w:rPr>
          <w:rFonts w:ascii="Times New Roman" w:hAnsi="Times New Roman" w:cs="Times New Roman"/>
        </w:rPr>
        <w:t xml:space="preserve">para a </w:t>
      </w:r>
      <w:r w:rsidR="00F53A96" w:rsidRPr="001A03E5">
        <w:rPr>
          <w:rFonts w:ascii="Times New Roman" w:hAnsi="Times New Roman" w:cs="Times New Roman"/>
          <w:b/>
          <w:bCs/>
        </w:rPr>
        <w:t>seleção de pessoas jurídicas de direito privado,</w:t>
      </w:r>
      <w:r w:rsidR="000338E0" w:rsidRPr="001A03E5">
        <w:rPr>
          <w:rFonts w:ascii="Times New Roman" w:hAnsi="Times New Roman" w:cs="Times New Roman"/>
          <w:b/>
          <w:bCs/>
        </w:rPr>
        <w:t xml:space="preserve"> </w:t>
      </w:r>
      <w:r w:rsidR="00F53A96" w:rsidRPr="001A03E5">
        <w:rPr>
          <w:rFonts w:ascii="Times New Roman" w:hAnsi="Times New Roman" w:cs="Times New Roman"/>
          <w:b/>
          <w:bCs/>
        </w:rPr>
        <w:t xml:space="preserve">do </w:t>
      </w:r>
      <w:r w:rsidR="004D6D32" w:rsidRPr="001A03E5">
        <w:rPr>
          <w:rFonts w:ascii="Times New Roman" w:hAnsi="Times New Roman" w:cs="Times New Roman"/>
          <w:b/>
          <w:bCs/>
        </w:rPr>
        <w:t>SETOR DE INDÚSTRIAS</w:t>
      </w:r>
      <w:r w:rsidR="00F53A96" w:rsidRPr="001A03E5">
        <w:rPr>
          <w:rFonts w:ascii="Times New Roman" w:hAnsi="Times New Roman" w:cs="Times New Roman"/>
          <w:b/>
          <w:bCs/>
        </w:rPr>
        <w:t xml:space="preserve">, </w:t>
      </w:r>
      <w:r w:rsidR="001A03E5" w:rsidRPr="001A03E5">
        <w:rPr>
          <w:rFonts w:ascii="Times New Roman" w:hAnsi="Times New Roman" w:cs="Times New Roman"/>
          <w:b/>
          <w:bCs/>
        </w:rPr>
        <w:t>Agroindústrias</w:t>
      </w:r>
      <w:r w:rsidR="000A0B52" w:rsidRPr="001A03E5">
        <w:rPr>
          <w:rFonts w:ascii="Times New Roman" w:hAnsi="Times New Roman" w:cs="Times New Roman"/>
          <w:b/>
          <w:bCs/>
        </w:rPr>
        <w:t xml:space="preserve">, Setor Logística e/ou Distribuição de materiais e produtos, </w:t>
      </w:r>
      <w:r w:rsidR="00F53A96" w:rsidRPr="001A03E5">
        <w:rPr>
          <w:rFonts w:ascii="Times New Roman" w:hAnsi="Times New Roman" w:cs="Times New Roman"/>
          <w:b/>
          <w:bCs/>
        </w:rPr>
        <w:t>para doação com encargos de áreas públicas,</w:t>
      </w:r>
      <w:r w:rsidR="004976AD" w:rsidRPr="001A03E5">
        <w:rPr>
          <w:rFonts w:ascii="Times New Roman" w:hAnsi="Times New Roman" w:cs="Times New Roman"/>
          <w:b/>
          <w:bCs/>
        </w:rPr>
        <w:t xml:space="preserve"> </w:t>
      </w:r>
      <w:r w:rsidR="00F53A96" w:rsidRPr="001A03E5">
        <w:rPr>
          <w:rFonts w:ascii="Times New Roman" w:hAnsi="Times New Roman" w:cs="Times New Roman"/>
        </w:rPr>
        <w:t>regida pela Lei Federal nº 8.666/93 e suas alterações posteri</w:t>
      </w:r>
      <w:r w:rsidR="00120538" w:rsidRPr="001A03E5">
        <w:rPr>
          <w:rFonts w:ascii="Times New Roman" w:hAnsi="Times New Roman" w:cs="Times New Roman"/>
        </w:rPr>
        <w:t>ores, pelas disposições da</w:t>
      </w:r>
      <w:r w:rsidR="004976AD" w:rsidRPr="001A03E5">
        <w:rPr>
          <w:rFonts w:ascii="Times New Roman" w:hAnsi="Times New Roman" w:cs="Times New Roman"/>
        </w:rPr>
        <w:t xml:space="preserve"> Lei Municipal</w:t>
      </w:r>
      <w:r w:rsidR="00F53A96" w:rsidRPr="001A03E5">
        <w:rPr>
          <w:rFonts w:ascii="Times New Roman" w:hAnsi="Times New Roman" w:cs="Times New Roman"/>
        </w:rPr>
        <w:t xml:space="preserve"> nº </w:t>
      </w:r>
      <w:r w:rsidR="004976AD" w:rsidRPr="001A03E5">
        <w:rPr>
          <w:rFonts w:ascii="Times New Roman" w:hAnsi="Times New Roman" w:cs="Times New Roman"/>
        </w:rPr>
        <w:t>2.981/2013,</w:t>
      </w:r>
      <w:r w:rsidR="00F53A96" w:rsidRPr="001A03E5">
        <w:rPr>
          <w:rFonts w:ascii="Times New Roman" w:hAnsi="Times New Roman" w:cs="Times New Roman"/>
        </w:rPr>
        <w:t xml:space="preserve"> pelo Decreto Municipal nº </w:t>
      </w:r>
      <w:r w:rsidR="004976AD" w:rsidRPr="001A03E5">
        <w:rPr>
          <w:rFonts w:ascii="Times New Roman" w:hAnsi="Times New Roman" w:cs="Times New Roman"/>
        </w:rPr>
        <w:t>33/2014</w:t>
      </w:r>
      <w:r w:rsidR="00F53A96" w:rsidRPr="001A03E5">
        <w:rPr>
          <w:rFonts w:ascii="Times New Roman" w:hAnsi="Times New Roman" w:cs="Times New Roman"/>
        </w:rPr>
        <w:t>, e</w:t>
      </w:r>
      <w:r w:rsidR="004976AD" w:rsidRPr="001A03E5">
        <w:rPr>
          <w:rFonts w:ascii="Times New Roman" w:hAnsi="Times New Roman" w:cs="Times New Roman"/>
        </w:rPr>
        <w:t xml:space="preserve"> </w:t>
      </w:r>
      <w:r w:rsidR="00F53A96" w:rsidRPr="001A03E5">
        <w:rPr>
          <w:rFonts w:ascii="Times New Roman" w:hAnsi="Times New Roman" w:cs="Times New Roman"/>
        </w:rPr>
        <w:t>ainda, pelas demais disposições do Edital e seus anexos, às quais os interessados devem</w:t>
      </w:r>
      <w:r w:rsidR="004976AD" w:rsidRPr="001A03E5">
        <w:rPr>
          <w:rFonts w:ascii="Times New Roman" w:hAnsi="Times New Roman" w:cs="Times New Roman"/>
        </w:rPr>
        <w:t xml:space="preserve"> </w:t>
      </w:r>
      <w:r w:rsidR="00F53A96" w:rsidRPr="001A03E5">
        <w:rPr>
          <w:rFonts w:ascii="Times New Roman" w:hAnsi="Times New Roman" w:cs="Times New Roman"/>
        </w:rPr>
        <w:t>submeter-se sem quaisquer restrições.</w:t>
      </w:r>
    </w:p>
    <w:p w:rsidR="004976AD" w:rsidRPr="001A03E5" w:rsidRDefault="004976AD"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A abertura desta licitação ocorrerá </w:t>
      </w:r>
      <w:r w:rsidRPr="00C131FD">
        <w:rPr>
          <w:rFonts w:ascii="Times New Roman" w:hAnsi="Times New Roman" w:cs="Times New Roman"/>
        </w:rPr>
        <w:t xml:space="preserve">no </w:t>
      </w:r>
      <w:r w:rsidRPr="00C131FD">
        <w:rPr>
          <w:rFonts w:ascii="Times New Roman" w:hAnsi="Times New Roman" w:cs="Times New Roman"/>
          <w:b/>
        </w:rPr>
        <w:t xml:space="preserve">dia </w:t>
      </w:r>
      <w:r w:rsidR="001A03E5" w:rsidRPr="00C131FD">
        <w:rPr>
          <w:rFonts w:ascii="Times New Roman" w:hAnsi="Times New Roman" w:cs="Times New Roman"/>
          <w:b/>
        </w:rPr>
        <w:t>2</w:t>
      </w:r>
      <w:r w:rsidR="00C131FD" w:rsidRPr="00C131FD">
        <w:rPr>
          <w:rFonts w:ascii="Times New Roman" w:hAnsi="Times New Roman" w:cs="Times New Roman"/>
          <w:b/>
        </w:rPr>
        <w:t>8</w:t>
      </w:r>
      <w:r w:rsidR="007317B3" w:rsidRPr="00C131FD">
        <w:rPr>
          <w:rFonts w:ascii="Times New Roman" w:hAnsi="Times New Roman" w:cs="Times New Roman"/>
          <w:b/>
        </w:rPr>
        <w:t xml:space="preserve"> de </w:t>
      </w:r>
      <w:r w:rsidR="001A03E5" w:rsidRPr="00C131FD">
        <w:rPr>
          <w:rFonts w:ascii="Times New Roman" w:hAnsi="Times New Roman" w:cs="Times New Roman"/>
          <w:b/>
        </w:rPr>
        <w:t>dezembro</w:t>
      </w:r>
      <w:r w:rsidR="00675CDC" w:rsidRPr="00C131FD">
        <w:rPr>
          <w:rFonts w:ascii="Times New Roman" w:hAnsi="Times New Roman" w:cs="Times New Roman"/>
          <w:b/>
        </w:rPr>
        <w:t xml:space="preserve"> de 20</w:t>
      </w:r>
      <w:r w:rsidR="000C6A67" w:rsidRPr="00C131FD">
        <w:rPr>
          <w:rFonts w:ascii="Times New Roman" w:hAnsi="Times New Roman" w:cs="Times New Roman"/>
          <w:b/>
        </w:rPr>
        <w:t>20</w:t>
      </w:r>
      <w:r w:rsidRPr="00C131FD">
        <w:rPr>
          <w:rFonts w:ascii="Times New Roman" w:hAnsi="Times New Roman" w:cs="Times New Roman"/>
        </w:rPr>
        <w:t xml:space="preserve"> na sala de licitações da </w:t>
      </w:r>
      <w:r w:rsidR="004976AD" w:rsidRPr="00C131FD">
        <w:rPr>
          <w:rFonts w:ascii="Times New Roman" w:hAnsi="Times New Roman" w:cs="Times New Roman"/>
        </w:rPr>
        <w:t>Comissão de</w:t>
      </w:r>
      <w:r w:rsidRPr="00C131FD">
        <w:rPr>
          <w:rFonts w:ascii="Times New Roman" w:hAnsi="Times New Roman" w:cs="Times New Roman"/>
        </w:rPr>
        <w:t xml:space="preserve"> Licitações, quando os</w:t>
      </w:r>
      <w:r w:rsidR="004976AD" w:rsidRPr="00C131FD">
        <w:rPr>
          <w:rFonts w:ascii="Times New Roman" w:hAnsi="Times New Roman" w:cs="Times New Roman"/>
        </w:rPr>
        <w:t xml:space="preserve"> </w:t>
      </w:r>
      <w:r w:rsidRPr="00C131FD">
        <w:rPr>
          <w:rFonts w:ascii="Times New Roman" w:hAnsi="Times New Roman" w:cs="Times New Roman"/>
        </w:rPr>
        <w:t>interessados deverão apresentar os invólucros nº “1” (</w:t>
      </w:r>
      <w:r w:rsidRPr="001A03E5">
        <w:rPr>
          <w:rFonts w:ascii="Times New Roman" w:hAnsi="Times New Roman" w:cs="Times New Roman"/>
        </w:rPr>
        <w:t>Documentos de Habilitação) e nº “2”</w:t>
      </w:r>
      <w:r w:rsidR="004976AD" w:rsidRPr="001A03E5">
        <w:rPr>
          <w:rFonts w:ascii="Times New Roman" w:hAnsi="Times New Roman" w:cs="Times New Roman"/>
        </w:rPr>
        <w:t xml:space="preserve"> </w:t>
      </w:r>
      <w:r w:rsidR="001E6D37" w:rsidRPr="001A03E5">
        <w:rPr>
          <w:rFonts w:ascii="Times New Roman" w:hAnsi="Times New Roman" w:cs="Times New Roman"/>
        </w:rPr>
        <w:t>(Proposta Técnica) à</w:t>
      </w:r>
      <w:r w:rsidRPr="001A03E5">
        <w:rPr>
          <w:rFonts w:ascii="Times New Roman" w:hAnsi="Times New Roman" w:cs="Times New Roman"/>
        </w:rPr>
        <w:t xml:space="preserve"> referida Comissão, em acordo com as exigências do Edital.</w:t>
      </w:r>
    </w:p>
    <w:p w:rsidR="004976AD" w:rsidRPr="001A03E5" w:rsidRDefault="004976AD"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O Município de </w:t>
      </w:r>
      <w:proofErr w:type="spellStart"/>
      <w:r w:rsidR="004976AD" w:rsidRPr="001A03E5">
        <w:rPr>
          <w:rFonts w:ascii="Times New Roman" w:hAnsi="Times New Roman" w:cs="Times New Roman"/>
        </w:rPr>
        <w:t>Selbach</w:t>
      </w:r>
      <w:proofErr w:type="spellEnd"/>
      <w:r w:rsidR="004976AD" w:rsidRPr="001A03E5">
        <w:rPr>
          <w:rFonts w:ascii="Times New Roman" w:hAnsi="Times New Roman" w:cs="Times New Roman"/>
        </w:rPr>
        <w:t>, RS</w:t>
      </w:r>
      <w:r w:rsidR="009B5183" w:rsidRPr="001A03E5">
        <w:rPr>
          <w:rFonts w:ascii="Times New Roman" w:hAnsi="Times New Roman" w:cs="Times New Roman"/>
        </w:rPr>
        <w:t>,</w:t>
      </w:r>
      <w:r w:rsidRPr="001A03E5">
        <w:rPr>
          <w:rFonts w:ascii="Times New Roman" w:hAnsi="Times New Roman" w:cs="Times New Roman"/>
        </w:rPr>
        <w:t xml:space="preserve"> concederá incentivos baseado nas leis municipais</w:t>
      </w:r>
      <w:r w:rsidR="004976AD" w:rsidRPr="001A03E5">
        <w:rPr>
          <w:rFonts w:ascii="Times New Roman" w:hAnsi="Times New Roman" w:cs="Times New Roman"/>
        </w:rPr>
        <w:t xml:space="preserve"> </w:t>
      </w:r>
      <w:r w:rsidRPr="001A03E5">
        <w:rPr>
          <w:rFonts w:ascii="Times New Roman" w:hAnsi="Times New Roman" w:cs="Times New Roman"/>
        </w:rPr>
        <w:t>supracitadas, e a homologação do certame ocorrerá após a aprovação legislativa.</w:t>
      </w:r>
    </w:p>
    <w:p w:rsidR="004976AD" w:rsidRPr="001A03E5" w:rsidRDefault="004976AD"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Observadas as condições constantes do edital, poderão participar da licitação</w:t>
      </w:r>
      <w:r w:rsidR="004976AD" w:rsidRPr="001A03E5">
        <w:rPr>
          <w:rFonts w:ascii="Times New Roman" w:hAnsi="Times New Roman" w:cs="Times New Roman"/>
        </w:rPr>
        <w:t xml:space="preserve"> </w:t>
      </w:r>
      <w:r w:rsidRPr="001A03E5">
        <w:rPr>
          <w:rFonts w:ascii="Times New Roman" w:hAnsi="Times New Roman" w:cs="Times New Roman"/>
          <w:b/>
          <w:bCs/>
        </w:rPr>
        <w:t xml:space="preserve">exclusivamente </w:t>
      </w:r>
      <w:r w:rsidRPr="001A03E5">
        <w:rPr>
          <w:rFonts w:ascii="Times New Roman" w:hAnsi="Times New Roman" w:cs="Times New Roman"/>
        </w:rPr>
        <w:t xml:space="preserve">as pessoas jurídicas de direito privado que </w:t>
      </w:r>
      <w:r w:rsidR="009B5183" w:rsidRPr="001A03E5">
        <w:rPr>
          <w:rFonts w:ascii="Times New Roman" w:hAnsi="Times New Roman" w:cs="Times New Roman"/>
        </w:rPr>
        <w:t xml:space="preserve">tenham por atividade principal </w:t>
      </w:r>
      <w:r w:rsidR="00D91740" w:rsidRPr="001A03E5">
        <w:rPr>
          <w:rFonts w:ascii="Times New Roman" w:hAnsi="Times New Roman" w:cs="Times New Roman"/>
          <w:b/>
          <w:bCs/>
        </w:rPr>
        <w:t>Indústrias</w:t>
      </w:r>
      <w:r w:rsidRPr="001A03E5">
        <w:rPr>
          <w:rFonts w:ascii="Times New Roman" w:hAnsi="Times New Roman" w:cs="Times New Roman"/>
        </w:rPr>
        <w:t>.</w:t>
      </w:r>
    </w:p>
    <w:p w:rsidR="009B5183" w:rsidRPr="001A03E5" w:rsidRDefault="009B5183"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O Edital completo poderá ser obtido pelos interessados </w:t>
      </w:r>
      <w:r w:rsidR="000A163A" w:rsidRPr="001A03E5">
        <w:rPr>
          <w:rFonts w:ascii="Times New Roman" w:hAnsi="Times New Roman" w:cs="Times New Roman"/>
        </w:rPr>
        <w:t>n</w:t>
      </w:r>
      <w:r w:rsidRPr="001A03E5">
        <w:rPr>
          <w:rFonts w:ascii="Times New Roman" w:hAnsi="Times New Roman" w:cs="Times New Roman"/>
        </w:rPr>
        <w:t xml:space="preserve">o </w:t>
      </w:r>
      <w:r w:rsidR="00CE36B8" w:rsidRPr="001A03E5">
        <w:rPr>
          <w:rFonts w:ascii="Times New Roman" w:hAnsi="Times New Roman" w:cs="Times New Roman"/>
        </w:rPr>
        <w:t>site</w:t>
      </w:r>
      <w:r w:rsidRPr="001A03E5">
        <w:rPr>
          <w:rFonts w:ascii="Times New Roman" w:hAnsi="Times New Roman" w:cs="Times New Roman"/>
        </w:rPr>
        <w:t xml:space="preserve">: </w:t>
      </w:r>
      <w:hyperlink r:id="rId9" w:history="1">
        <w:r w:rsidR="009B5183" w:rsidRPr="001A03E5">
          <w:rPr>
            <w:rStyle w:val="Hyperlink"/>
            <w:rFonts w:ascii="Times New Roman" w:hAnsi="Times New Roman" w:cs="Times New Roman"/>
          </w:rPr>
          <w:t>www.selbach.rs.gov.br</w:t>
        </w:r>
      </w:hyperlink>
      <w:r w:rsidR="000A163A" w:rsidRPr="001A03E5">
        <w:rPr>
          <w:rStyle w:val="Hyperlink"/>
          <w:rFonts w:ascii="Times New Roman" w:hAnsi="Times New Roman" w:cs="Times New Roman"/>
        </w:rPr>
        <w:t>.</w:t>
      </w:r>
      <w:r w:rsidRPr="001A03E5">
        <w:rPr>
          <w:rFonts w:ascii="Times New Roman" w:hAnsi="Times New Roman" w:cs="Times New Roman"/>
        </w:rPr>
        <w:t xml:space="preserve"> Mais informações pelo telefone</w:t>
      </w:r>
      <w:r w:rsidR="009B5183" w:rsidRPr="001A03E5">
        <w:rPr>
          <w:rFonts w:ascii="Times New Roman" w:hAnsi="Times New Roman" w:cs="Times New Roman"/>
        </w:rPr>
        <w:t xml:space="preserve"> (54) 3387 1106.</w:t>
      </w:r>
    </w:p>
    <w:p w:rsidR="009B5183" w:rsidRPr="001A03E5" w:rsidRDefault="009B5183" w:rsidP="000A163A">
      <w:pPr>
        <w:autoSpaceDE w:val="0"/>
        <w:autoSpaceDN w:val="0"/>
        <w:adjustRightInd w:val="0"/>
        <w:spacing w:after="0" w:line="240" w:lineRule="auto"/>
        <w:jc w:val="both"/>
        <w:rPr>
          <w:rFonts w:ascii="Times New Roman" w:hAnsi="Times New Roman" w:cs="Times New Roman"/>
        </w:rPr>
      </w:pPr>
    </w:p>
    <w:p w:rsidR="00F53A96" w:rsidRPr="001A03E5" w:rsidRDefault="009B5183" w:rsidP="000A163A">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C131FD">
        <w:rPr>
          <w:rFonts w:ascii="Times New Roman" w:hAnsi="Times New Roman" w:cs="Times New Roman"/>
          <w:color w:val="000000" w:themeColor="text1"/>
        </w:rPr>
        <w:t>Selbach</w:t>
      </w:r>
      <w:proofErr w:type="spellEnd"/>
      <w:r w:rsidRPr="00C131FD">
        <w:rPr>
          <w:rFonts w:ascii="Times New Roman" w:hAnsi="Times New Roman" w:cs="Times New Roman"/>
          <w:color w:val="000000" w:themeColor="text1"/>
        </w:rPr>
        <w:t>, RS</w:t>
      </w:r>
      <w:r w:rsidR="00F53A96" w:rsidRPr="00C131FD">
        <w:rPr>
          <w:rFonts w:ascii="Times New Roman" w:hAnsi="Times New Roman" w:cs="Times New Roman"/>
          <w:color w:val="000000" w:themeColor="text1"/>
        </w:rPr>
        <w:t>,</w:t>
      </w:r>
      <w:r w:rsidR="00675CDC" w:rsidRPr="00C131FD">
        <w:rPr>
          <w:rFonts w:ascii="Times New Roman" w:hAnsi="Times New Roman" w:cs="Times New Roman"/>
          <w:color w:val="000000" w:themeColor="text1"/>
        </w:rPr>
        <w:t xml:space="preserve"> </w:t>
      </w:r>
      <w:proofErr w:type="gramStart"/>
      <w:r w:rsidR="00C131FD" w:rsidRPr="00C131FD">
        <w:rPr>
          <w:rFonts w:ascii="Times New Roman" w:hAnsi="Times New Roman" w:cs="Times New Roman"/>
          <w:color w:val="000000" w:themeColor="text1"/>
        </w:rPr>
        <w:t>6</w:t>
      </w:r>
      <w:proofErr w:type="gramEnd"/>
      <w:r w:rsidR="007317B3" w:rsidRPr="00C131FD">
        <w:rPr>
          <w:rFonts w:ascii="Times New Roman" w:hAnsi="Times New Roman" w:cs="Times New Roman"/>
          <w:color w:val="000000" w:themeColor="text1"/>
        </w:rPr>
        <w:t xml:space="preserve"> de </w:t>
      </w:r>
      <w:r w:rsidR="001A03E5" w:rsidRPr="00C131FD">
        <w:rPr>
          <w:rFonts w:ascii="Times New Roman" w:hAnsi="Times New Roman" w:cs="Times New Roman"/>
          <w:color w:val="000000" w:themeColor="text1"/>
        </w:rPr>
        <w:t>novembro</w:t>
      </w:r>
      <w:r w:rsidR="007317B3" w:rsidRPr="00C131FD">
        <w:rPr>
          <w:rFonts w:ascii="Times New Roman" w:hAnsi="Times New Roman" w:cs="Times New Roman"/>
          <w:color w:val="000000" w:themeColor="text1"/>
        </w:rPr>
        <w:t xml:space="preserve"> de 2020</w:t>
      </w:r>
      <w:r w:rsidR="00675CDC" w:rsidRPr="00C131FD">
        <w:rPr>
          <w:rFonts w:ascii="Times New Roman" w:hAnsi="Times New Roman" w:cs="Times New Roman"/>
          <w:color w:val="000000" w:themeColor="text1"/>
        </w:rPr>
        <w:t>.</w:t>
      </w:r>
    </w:p>
    <w:p w:rsidR="00F53A96" w:rsidRPr="001A03E5" w:rsidRDefault="00F53A96" w:rsidP="000A163A">
      <w:pPr>
        <w:autoSpaceDE w:val="0"/>
        <w:autoSpaceDN w:val="0"/>
        <w:adjustRightInd w:val="0"/>
        <w:spacing w:after="0" w:line="240" w:lineRule="auto"/>
        <w:jc w:val="center"/>
        <w:rPr>
          <w:rFonts w:ascii="Times New Roman" w:hAnsi="Times New Roman" w:cs="Times New Roman"/>
        </w:rPr>
      </w:pPr>
    </w:p>
    <w:p w:rsidR="000A163A" w:rsidRPr="001A03E5" w:rsidRDefault="000A163A" w:rsidP="000A163A">
      <w:pPr>
        <w:autoSpaceDE w:val="0"/>
        <w:autoSpaceDN w:val="0"/>
        <w:adjustRightInd w:val="0"/>
        <w:spacing w:after="0" w:line="240" w:lineRule="auto"/>
        <w:jc w:val="center"/>
        <w:rPr>
          <w:rFonts w:ascii="Times New Roman" w:hAnsi="Times New Roman" w:cs="Times New Roman"/>
        </w:rPr>
      </w:pPr>
    </w:p>
    <w:p w:rsidR="000A163A" w:rsidRPr="001A03E5" w:rsidRDefault="000A163A" w:rsidP="000A163A">
      <w:pPr>
        <w:autoSpaceDE w:val="0"/>
        <w:autoSpaceDN w:val="0"/>
        <w:adjustRightInd w:val="0"/>
        <w:spacing w:after="0" w:line="240" w:lineRule="auto"/>
        <w:jc w:val="center"/>
        <w:rPr>
          <w:rFonts w:ascii="Times New Roman" w:hAnsi="Times New Roman" w:cs="Times New Roman"/>
        </w:rPr>
      </w:pPr>
    </w:p>
    <w:p w:rsidR="004D6D32" w:rsidRPr="001A03E5" w:rsidRDefault="004D6D32" w:rsidP="000A163A">
      <w:pPr>
        <w:autoSpaceDE w:val="0"/>
        <w:autoSpaceDN w:val="0"/>
        <w:adjustRightInd w:val="0"/>
        <w:spacing w:after="0" w:line="240" w:lineRule="auto"/>
        <w:jc w:val="center"/>
        <w:rPr>
          <w:rFonts w:ascii="Times New Roman" w:hAnsi="Times New Roman" w:cs="Times New Roman"/>
        </w:rPr>
      </w:pPr>
    </w:p>
    <w:p w:rsidR="009B5183" w:rsidRPr="001A03E5" w:rsidRDefault="000A163A" w:rsidP="000A163A">
      <w:pPr>
        <w:autoSpaceDE w:val="0"/>
        <w:autoSpaceDN w:val="0"/>
        <w:adjustRightInd w:val="0"/>
        <w:spacing w:after="0" w:line="240" w:lineRule="auto"/>
        <w:jc w:val="center"/>
        <w:rPr>
          <w:rFonts w:ascii="Times New Roman" w:hAnsi="Times New Roman" w:cs="Times New Roman"/>
          <w:b/>
        </w:rPr>
      </w:pPr>
      <w:r w:rsidRPr="001A03E5">
        <w:rPr>
          <w:rFonts w:ascii="Times New Roman" w:hAnsi="Times New Roman" w:cs="Times New Roman"/>
          <w:b/>
        </w:rPr>
        <w:t>SE</w:t>
      </w:r>
      <w:r w:rsidR="009B5183" w:rsidRPr="001A03E5">
        <w:rPr>
          <w:rFonts w:ascii="Times New Roman" w:hAnsi="Times New Roman" w:cs="Times New Roman"/>
          <w:b/>
        </w:rPr>
        <w:t>RGIO ADEMIR KUHN</w:t>
      </w:r>
    </w:p>
    <w:p w:rsidR="00F23B32" w:rsidRPr="001A03E5" w:rsidRDefault="000A163A" w:rsidP="000A163A">
      <w:pPr>
        <w:spacing w:after="0" w:line="240" w:lineRule="auto"/>
        <w:jc w:val="center"/>
        <w:rPr>
          <w:rFonts w:ascii="Times New Roman" w:hAnsi="Times New Roman" w:cs="Times New Roman"/>
        </w:rPr>
      </w:pPr>
      <w:r w:rsidRPr="001A03E5">
        <w:rPr>
          <w:rFonts w:ascii="Times New Roman" w:hAnsi="Times New Roman" w:cs="Times New Roman"/>
        </w:rPr>
        <w:t>Prefeito Municipal</w:t>
      </w:r>
    </w:p>
    <w:p w:rsidR="00F53A96" w:rsidRPr="001A03E5" w:rsidRDefault="00F53A96" w:rsidP="000A163A">
      <w:pPr>
        <w:spacing w:after="0" w:line="240" w:lineRule="auto"/>
        <w:jc w:val="both"/>
        <w:rPr>
          <w:rFonts w:ascii="Times New Roman" w:hAnsi="Times New Roman" w:cs="Times New Roman"/>
        </w:rPr>
      </w:pPr>
    </w:p>
    <w:p w:rsidR="00F53A96" w:rsidRPr="001A03E5" w:rsidRDefault="00F53A96" w:rsidP="000A163A">
      <w:pPr>
        <w:spacing w:after="0" w:line="240" w:lineRule="auto"/>
        <w:jc w:val="both"/>
        <w:rPr>
          <w:rFonts w:ascii="Times New Roman" w:hAnsi="Times New Roman" w:cs="Times New Roman"/>
        </w:rPr>
      </w:pPr>
    </w:p>
    <w:p w:rsidR="00F53A96" w:rsidRPr="001A03E5" w:rsidRDefault="00F53A96" w:rsidP="000A163A">
      <w:pPr>
        <w:spacing w:after="0" w:line="240" w:lineRule="auto"/>
        <w:jc w:val="both"/>
        <w:rPr>
          <w:rFonts w:ascii="Times New Roman" w:hAnsi="Times New Roman" w:cs="Times New Roman"/>
        </w:rPr>
      </w:pPr>
    </w:p>
    <w:p w:rsidR="00F53A96" w:rsidRPr="001A03E5" w:rsidRDefault="00F53A96" w:rsidP="000A163A">
      <w:pPr>
        <w:spacing w:after="0" w:line="240" w:lineRule="auto"/>
        <w:jc w:val="both"/>
        <w:rPr>
          <w:rFonts w:ascii="Times New Roman" w:hAnsi="Times New Roman" w:cs="Times New Roman"/>
        </w:rPr>
      </w:pPr>
    </w:p>
    <w:p w:rsidR="00DB2E41" w:rsidRPr="001A03E5" w:rsidRDefault="00DB2E41" w:rsidP="000A163A">
      <w:pPr>
        <w:spacing w:after="0" w:line="240" w:lineRule="auto"/>
        <w:jc w:val="both"/>
        <w:rPr>
          <w:rFonts w:ascii="Times New Roman" w:hAnsi="Times New Roman" w:cs="Times New Roman"/>
        </w:rPr>
      </w:pPr>
    </w:p>
    <w:p w:rsidR="00DB2E41" w:rsidRPr="001A03E5" w:rsidRDefault="00DB2E41" w:rsidP="000A163A">
      <w:pPr>
        <w:spacing w:after="0" w:line="240" w:lineRule="auto"/>
        <w:jc w:val="both"/>
        <w:rPr>
          <w:rFonts w:ascii="Times New Roman" w:hAnsi="Times New Roman" w:cs="Times New Roman"/>
        </w:rPr>
      </w:pPr>
    </w:p>
    <w:p w:rsidR="000A163A" w:rsidRPr="001A03E5" w:rsidRDefault="000A163A" w:rsidP="000A163A">
      <w:pPr>
        <w:spacing w:after="0" w:line="240" w:lineRule="auto"/>
        <w:jc w:val="both"/>
        <w:rPr>
          <w:rFonts w:ascii="Times New Roman" w:hAnsi="Times New Roman" w:cs="Times New Roman"/>
        </w:rPr>
      </w:pPr>
    </w:p>
    <w:p w:rsidR="000A163A" w:rsidRPr="001A03E5" w:rsidRDefault="000A163A" w:rsidP="000A163A">
      <w:pPr>
        <w:spacing w:after="0" w:line="240" w:lineRule="auto"/>
        <w:jc w:val="both"/>
        <w:rPr>
          <w:rFonts w:ascii="Times New Roman" w:hAnsi="Times New Roman" w:cs="Times New Roman"/>
        </w:rPr>
      </w:pPr>
    </w:p>
    <w:p w:rsidR="000A163A" w:rsidRDefault="000A163A" w:rsidP="000A163A">
      <w:pPr>
        <w:spacing w:after="0" w:line="240" w:lineRule="auto"/>
        <w:jc w:val="both"/>
        <w:rPr>
          <w:rFonts w:ascii="Times New Roman" w:hAnsi="Times New Roman" w:cs="Times New Roman"/>
        </w:rPr>
      </w:pPr>
    </w:p>
    <w:p w:rsidR="001A03E5" w:rsidRDefault="001A03E5" w:rsidP="000A163A">
      <w:pPr>
        <w:spacing w:after="0" w:line="240" w:lineRule="auto"/>
        <w:jc w:val="both"/>
        <w:rPr>
          <w:rFonts w:ascii="Times New Roman" w:hAnsi="Times New Roman" w:cs="Times New Roman"/>
        </w:rPr>
      </w:pPr>
    </w:p>
    <w:p w:rsidR="001A03E5" w:rsidRDefault="001A03E5" w:rsidP="000A163A">
      <w:pPr>
        <w:spacing w:after="0" w:line="240" w:lineRule="auto"/>
        <w:jc w:val="both"/>
        <w:rPr>
          <w:rFonts w:ascii="Times New Roman" w:hAnsi="Times New Roman" w:cs="Times New Roman"/>
        </w:rPr>
      </w:pPr>
    </w:p>
    <w:p w:rsidR="001A03E5" w:rsidRDefault="001A03E5" w:rsidP="000A163A">
      <w:pPr>
        <w:spacing w:after="0" w:line="240" w:lineRule="auto"/>
        <w:jc w:val="both"/>
        <w:rPr>
          <w:rFonts w:ascii="Times New Roman" w:hAnsi="Times New Roman" w:cs="Times New Roman"/>
        </w:rPr>
      </w:pPr>
    </w:p>
    <w:p w:rsidR="001A03E5" w:rsidRDefault="001A03E5" w:rsidP="000A163A">
      <w:pPr>
        <w:spacing w:after="0" w:line="240" w:lineRule="auto"/>
        <w:jc w:val="both"/>
        <w:rPr>
          <w:rFonts w:ascii="Times New Roman" w:hAnsi="Times New Roman" w:cs="Times New Roman"/>
        </w:rPr>
      </w:pPr>
    </w:p>
    <w:p w:rsidR="001A03E5" w:rsidRPr="001A03E5" w:rsidRDefault="001A03E5" w:rsidP="000A163A">
      <w:pPr>
        <w:spacing w:after="0" w:line="240" w:lineRule="auto"/>
        <w:jc w:val="both"/>
        <w:rPr>
          <w:rFonts w:ascii="Times New Roman" w:hAnsi="Times New Roman" w:cs="Times New Roman"/>
        </w:rPr>
      </w:pPr>
    </w:p>
    <w:p w:rsidR="00675CDC" w:rsidRPr="001A03E5" w:rsidRDefault="00675CDC" w:rsidP="000A163A">
      <w:pPr>
        <w:spacing w:after="0" w:line="240" w:lineRule="auto"/>
        <w:jc w:val="both"/>
        <w:rPr>
          <w:rFonts w:ascii="Times New Roman" w:hAnsi="Times New Roman" w:cs="Times New Roman"/>
        </w:rPr>
      </w:pPr>
    </w:p>
    <w:p w:rsidR="001A03E5" w:rsidRPr="001A03E5" w:rsidRDefault="001A03E5" w:rsidP="000A163A">
      <w:pPr>
        <w:spacing w:after="0" w:line="240" w:lineRule="auto"/>
        <w:jc w:val="both"/>
        <w:rPr>
          <w:rFonts w:ascii="Times New Roman" w:hAnsi="Times New Roman" w:cs="Times New Roman"/>
        </w:rPr>
      </w:pPr>
    </w:p>
    <w:p w:rsidR="001A03E5" w:rsidRPr="001A03E5" w:rsidRDefault="001A03E5" w:rsidP="000A163A">
      <w:pPr>
        <w:spacing w:after="0" w:line="240" w:lineRule="auto"/>
        <w:jc w:val="both"/>
        <w:rPr>
          <w:rFonts w:ascii="Times New Roman" w:hAnsi="Times New Roman" w:cs="Times New Roman"/>
        </w:rPr>
      </w:pPr>
    </w:p>
    <w:p w:rsidR="001A03E5" w:rsidRPr="001A03E5" w:rsidRDefault="001A03E5" w:rsidP="000A163A">
      <w:pPr>
        <w:spacing w:after="0" w:line="240" w:lineRule="auto"/>
        <w:jc w:val="both"/>
        <w:rPr>
          <w:rFonts w:ascii="Times New Roman" w:hAnsi="Times New Roman" w:cs="Times New Roman"/>
        </w:rPr>
      </w:pPr>
    </w:p>
    <w:p w:rsidR="00DB2E41" w:rsidRPr="001A03E5" w:rsidRDefault="00DB2E41" w:rsidP="000A163A">
      <w:pPr>
        <w:spacing w:after="0" w:line="240" w:lineRule="auto"/>
        <w:jc w:val="both"/>
        <w:rPr>
          <w:rFonts w:ascii="Times New Roman" w:hAnsi="Times New Roman" w:cs="Times New Roman"/>
        </w:rPr>
      </w:pPr>
    </w:p>
    <w:p w:rsidR="00F53A96" w:rsidRPr="001A03E5" w:rsidRDefault="00DB2E41" w:rsidP="000A163A">
      <w:pPr>
        <w:autoSpaceDE w:val="0"/>
        <w:autoSpaceDN w:val="0"/>
        <w:adjustRightInd w:val="0"/>
        <w:spacing w:after="0" w:line="240" w:lineRule="auto"/>
        <w:jc w:val="center"/>
        <w:rPr>
          <w:rFonts w:ascii="Times New Roman" w:hAnsi="Times New Roman" w:cs="Times New Roman"/>
          <w:b/>
          <w:bCs/>
        </w:rPr>
      </w:pPr>
      <w:r w:rsidRPr="001A03E5">
        <w:rPr>
          <w:rFonts w:ascii="Times New Roman" w:hAnsi="Times New Roman" w:cs="Times New Roman"/>
          <w:b/>
          <w:bCs/>
        </w:rPr>
        <w:lastRenderedPageBreak/>
        <w:t xml:space="preserve">CONCORRÊNCIA PÚBLICA Nº </w:t>
      </w:r>
      <w:r w:rsidR="00E92234" w:rsidRPr="001A03E5">
        <w:rPr>
          <w:rFonts w:ascii="Times New Roman" w:hAnsi="Times New Roman" w:cs="Times New Roman"/>
          <w:b/>
          <w:bCs/>
        </w:rPr>
        <w:t>02/2020</w:t>
      </w:r>
    </w:p>
    <w:p w:rsidR="00DB2E41" w:rsidRPr="001A03E5" w:rsidRDefault="00DB2E41"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DB2E41"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bCs/>
        </w:rPr>
        <w:t>S</w:t>
      </w:r>
      <w:r w:rsidR="000A163A" w:rsidRPr="001A03E5">
        <w:rPr>
          <w:rFonts w:ascii="Times New Roman" w:hAnsi="Times New Roman" w:cs="Times New Roman"/>
          <w:b/>
          <w:bCs/>
        </w:rPr>
        <w:t>E</w:t>
      </w:r>
      <w:r w:rsidRPr="001A03E5">
        <w:rPr>
          <w:rFonts w:ascii="Times New Roman" w:hAnsi="Times New Roman" w:cs="Times New Roman"/>
          <w:b/>
          <w:bCs/>
        </w:rPr>
        <w:t xml:space="preserve">RGIO ADEMIR KUHN, </w:t>
      </w:r>
      <w:r w:rsidR="00F53A96" w:rsidRPr="001A03E5">
        <w:rPr>
          <w:rFonts w:ascii="Times New Roman" w:hAnsi="Times New Roman" w:cs="Times New Roman"/>
          <w:b/>
          <w:bCs/>
        </w:rPr>
        <w:t xml:space="preserve">PREFEITO MUNICIPAL DE </w:t>
      </w:r>
      <w:r w:rsidRPr="001A03E5">
        <w:rPr>
          <w:rFonts w:ascii="Times New Roman" w:hAnsi="Times New Roman" w:cs="Times New Roman"/>
          <w:b/>
          <w:bCs/>
        </w:rPr>
        <w:t>SELBACH, RS,</w:t>
      </w:r>
      <w:r w:rsidR="00F53A96" w:rsidRPr="001A03E5">
        <w:rPr>
          <w:rFonts w:ascii="Times New Roman" w:hAnsi="Times New Roman" w:cs="Times New Roman"/>
          <w:b/>
          <w:bCs/>
        </w:rPr>
        <w:t xml:space="preserve"> </w:t>
      </w:r>
      <w:r w:rsidR="00F53A96" w:rsidRPr="001A03E5">
        <w:rPr>
          <w:rFonts w:ascii="Times New Roman" w:hAnsi="Times New Roman" w:cs="Times New Roman"/>
        </w:rPr>
        <w:t>informa a todos os interessados que,</w:t>
      </w:r>
      <w:r w:rsidRPr="001A03E5">
        <w:rPr>
          <w:rFonts w:ascii="Times New Roman" w:hAnsi="Times New Roman" w:cs="Times New Roman"/>
        </w:rPr>
        <w:t xml:space="preserve"> </w:t>
      </w:r>
      <w:r w:rsidR="00F53A96" w:rsidRPr="001A03E5">
        <w:rPr>
          <w:rFonts w:ascii="Times New Roman" w:hAnsi="Times New Roman" w:cs="Times New Roman"/>
        </w:rPr>
        <w:t xml:space="preserve">através da Comissão Permanente de </w:t>
      </w:r>
      <w:r w:rsidR="000A0B52" w:rsidRPr="001A03E5">
        <w:rPr>
          <w:rFonts w:ascii="Times New Roman" w:hAnsi="Times New Roman" w:cs="Times New Roman"/>
        </w:rPr>
        <w:t>L</w:t>
      </w:r>
      <w:r w:rsidRPr="001A03E5">
        <w:rPr>
          <w:rFonts w:ascii="Times New Roman" w:hAnsi="Times New Roman" w:cs="Times New Roman"/>
        </w:rPr>
        <w:t>ICITAÇÕES</w:t>
      </w:r>
      <w:r w:rsidR="00F53A96" w:rsidRPr="001A03E5">
        <w:rPr>
          <w:rFonts w:ascii="Times New Roman" w:hAnsi="Times New Roman" w:cs="Times New Roman"/>
        </w:rPr>
        <w:t xml:space="preserve">, dará início </w:t>
      </w:r>
      <w:r w:rsidR="00C131FD">
        <w:rPr>
          <w:rFonts w:ascii="Times New Roman" w:hAnsi="Times New Roman" w:cs="Times New Roman"/>
        </w:rPr>
        <w:t xml:space="preserve">no dia </w:t>
      </w:r>
      <w:r w:rsidR="00C131FD" w:rsidRPr="00C131FD">
        <w:rPr>
          <w:rFonts w:ascii="Times New Roman" w:hAnsi="Times New Roman" w:cs="Times New Roman"/>
          <w:b/>
        </w:rPr>
        <w:t>28 de dezembro de 2020</w:t>
      </w:r>
      <w:r w:rsidR="00C131FD">
        <w:rPr>
          <w:rFonts w:ascii="Times New Roman" w:hAnsi="Times New Roman" w:cs="Times New Roman"/>
        </w:rPr>
        <w:t xml:space="preserve"> </w:t>
      </w:r>
      <w:r w:rsidRPr="001A03E5">
        <w:rPr>
          <w:rFonts w:ascii="Times New Roman" w:hAnsi="Times New Roman" w:cs="Times New Roman"/>
          <w:b/>
          <w:bCs/>
        </w:rPr>
        <w:t xml:space="preserve">às </w:t>
      </w:r>
      <w:r w:rsidR="00E07CCF" w:rsidRPr="001A03E5">
        <w:rPr>
          <w:rFonts w:ascii="Times New Roman" w:hAnsi="Times New Roman" w:cs="Times New Roman"/>
          <w:b/>
          <w:bCs/>
        </w:rPr>
        <w:t>0</w:t>
      </w:r>
      <w:r w:rsidR="001A03E5" w:rsidRPr="001A03E5">
        <w:rPr>
          <w:rFonts w:ascii="Times New Roman" w:hAnsi="Times New Roman" w:cs="Times New Roman"/>
          <w:b/>
          <w:bCs/>
        </w:rPr>
        <w:t>8</w:t>
      </w:r>
      <w:r w:rsidR="00E07CCF" w:rsidRPr="001A03E5">
        <w:rPr>
          <w:rFonts w:ascii="Times New Roman" w:hAnsi="Times New Roman" w:cs="Times New Roman"/>
          <w:b/>
          <w:bCs/>
        </w:rPr>
        <w:t>h00min</w:t>
      </w:r>
      <w:r w:rsidR="00566EA0" w:rsidRPr="001A03E5">
        <w:rPr>
          <w:rFonts w:ascii="Times New Roman" w:hAnsi="Times New Roman" w:cs="Times New Roman"/>
          <w:b/>
          <w:bCs/>
        </w:rPr>
        <w:t>,</w:t>
      </w:r>
      <w:r w:rsidR="00F53A96" w:rsidRPr="001A03E5">
        <w:rPr>
          <w:rFonts w:ascii="Times New Roman" w:hAnsi="Times New Roman" w:cs="Times New Roman"/>
          <w:b/>
          <w:bCs/>
        </w:rPr>
        <w:t xml:space="preserve"> </w:t>
      </w:r>
      <w:r w:rsidR="00F53A96" w:rsidRPr="001A03E5">
        <w:rPr>
          <w:rFonts w:ascii="Times New Roman" w:hAnsi="Times New Roman" w:cs="Times New Roman"/>
        </w:rPr>
        <w:t xml:space="preserve">na sala de licitações, situada </w:t>
      </w:r>
      <w:r w:rsidR="00120538" w:rsidRPr="001A03E5">
        <w:rPr>
          <w:rFonts w:ascii="Times New Roman" w:hAnsi="Times New Roman" w:cs="Times New Roman"/>
        </w:rPr>
        <w:t xml:space="preserve">no Largo Adolfo Albino Werlang, 14, centro, </w:t>
      </w:r>
      <w:proofErr w:type="spellStart"/>
      <w:r w:rsidR="00120538" w:rsidRPr="001A03E5">
        <w:rPr>
          <w:rFonts w:ascii="Times New Roman" w:hAnsi="Times New Roman" w:cs="Times New Roman"/>
        </w:rPr>
        <w:t>Selbach</w:t>
      </w:r>
      <w:proofErr w:type="spellEnd"/>
      <w:r w:rsidR="00120538" w:rsidRPr="001A03E5">
        <w:rPr>
          <w:rFonts w:ascii="Times New Roman" w:hAnsi="Times New Roman" w:cs="Times New Roman"/>
        </w:rPr>
        <w:t xml:space="preserve">, RS, CEP: </w:t>
      </w:r>
      <w:proofErr w:type="gramStart"/>
      <w:r w:rsidR="00120538" w:rsidRPr="001A03E5">
        <w:rPr>
          <w:rFonts w:ascii="Times New Roman" w:hAnsi="Times New Roman" w:cs="Times New Roman"/>
        </w:rPr>
        <w:t>99450-000</w:t>
      </w:r>
      <w:r w:rsidR="00F53A96" w:rsidRPr="001A03E5">
        <w:rPr>
          <w:rFonts w:ascii="Times New Roman" w:hAnsi="Times New Roman" w:cs="Times New Roman"/>
        </w:rPr>
        <w:t xml:space="preserve">, ao procedimento licitatório </w:t>
      </w:r>
      <w:r w:rsidR="00120538" w:rsidRPr="001A03E5">
        <w:rPr>
          <w:rFonts w:ascii="Times New Roman" w:hAnsi="Times New Roman" w:cs="Times New Roman"/>
          <w:b/>
          <w:bCs/>
        </w:rPr>
        <w:t>CONCORRÊNCIA</w:t>
      </w:r>
      <w:proofErr w:type="gramEnd"/>
      <w:r w:rsidR="00120538" w:rsidRPr="001A03E5">
        <w:rPr>
          <w:rFonts w:ascii="Times New Roman" w:hAnsi="Times New Roman" w:cs="Times New Roman"/>
          <w:b/>
          <w:bCs/>
        </w:rPr>
        <w:t xml:space="preserve"> PÚBLICA Nº </w:t>
      </w:r>
      <w:r w:rsidR="00E92234" w:rsidRPr="001A03E5">
        <w:rPr>
          <w:rFonts w:ascii="Times New Roman" w:hAnsi="Times New Roman" w:cs="Times New Roman"/>
          <w:b/>
          <w:bCs/>
        </w:rPr>
        <w:t>02/2020</w:t>
      </w:r>
      <w:r w:rsidR="00F53A96" w:rsidRPr="001A03E5">
        <w:rPr>
          <w:rFonts w:ascii="Times New Roman" w:hAnsi="Times New Roman" w:cs="Times New Roman"/>
        </w:rPr>
        <w:t>, do tipo</w:t>
      </w:r>
      <w:r w:rsidR="00120538" w:rsidRPr="001A03E5">
        <w:rPr>
          <w:rFonts w:ascii="Times New Roman" w:hAnsi="Times New Roman" w:cs="Times New Roman"/>
        </w:rPr>
        <w:t xml:space="preserve"> </w:t>
      </w:r>
      <w:r w:rsidR="00F53A96" w:rsidRPr="001A03E5">
        <w:rPr>
          <w:rFonts w:ascii="Times New Roman" w:hAnsi="Times New Roman" w:cs="Times New Roman"/>
          <w:b/>
          <w:bCs/>
        </w:rPr>
        <w:t xml:space="preserve">MELHOR TÉCNICA, </w:t>
      </w:r>
      <w:r w:rsidR="00F53A96" w:rsidRPr="001A03E5">
        <w:rPr>
          <w:rFonts w:ascii="Times New Roman" w:hAnsi="Times New Roman" w:cs="Times New Roman"/>
        </w:rPr>
        <w:t xml:space="preserve">regida pela Lei Federal nº 8.666/93 e suas alterações posteriores, </w:t>
      </w:r>
      <w:r w:rsidR="00120538" w:rsidRPr="001A03E5">
        <w:rPr>
          <w:rFonts w:ascii="Times New Roman" w:hAnsi="Times New Roman" w:cs="Times New Roman"/>
        </w:rPr>
        <w:t>pelas disposições da Lei Municipal nº 2.981/2013, pelo Decreto Municipal nº 33/2014</w:t>
      </w:r>
      <w:r w:rsidR="00F53A96" w:rsidRPr="001A03E5">
        <w:rPr>
          <w:rFonts w:ascii="Times New Roman" w:hAnsi="Times New Roman" w:cs="Times New Roman"/>
        </w:rPr>
        <w:t>, e ainda, pelas demais condições fixadas neste Edital e seus anexos, às quais</w:t>
      </w:r>
      <w:r w:rsidR="00120538" w:rsidRPr="001A03E5">
        <w:rPr>
          <w:rFonts w:ascii="Times New Roman" w:hAnsi="Times New Roman" w:cs="Times New Roman"/>
        </w:rPr>
        <w:t xml:space="preserve"> </w:t>
      </w:r>
      <w:r w:rsidR="00F53A96" w:rsidRPr="001A03E5">
        <w:rPr>
          <w:rFonts w:ascii="Times New Roman" w:hAnsi="Times New Roman" w:cs="Times New Roman"/>
        </w:rPr>
        <w:t>os interessados devem submeter-se sem quaisquer restrições.</w:t>
      </w:r>
    </w:p>
    <w:p w:rsidR="00120538" w:rsidRPr="001A03E5" w:rsidRDefault="00120538"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1 - DO OBJETO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1.1 - Constitui objeto do presente Edital a </w:t>
      </w:r>
      <w:r w:rsidRPr="001A03E5">
        <w:rPr>
          <w:rFonts w:ascii="Times New Roman" w:hAnsi="Times New Roman" w:cs="Times New Roman"/>
          <w:b/>
          <w:bCs/>
        </w:rPr>
        <w:t xml:space="preserve">seleção </w:t>
      </w:r>
      <w:r w:rsidR="00120538" w:rsidRPr="001A03E5">
        <w:rPr>
          <w:rFonts w:ascii="Times New Roman" w:hAnsi="Times New Roman" w:cs="Times New Roman"/>
          <w:b/>
          <w:bCs/>
        </w:rPr>
        <w:t xml:space="preserve">de pessoas jurídicas de direito </w:t>
      </w:r>
      <w:r w:rsidRPr="001A03E5">
        <w:rPr>
          <w:rFonts w:ascii="Times New Roman" w:hAnsi="Times New Roman" w:cs="Times New Roman"/>
          <w:b/>
          <w:bCs/>
        </w:rPr>
        <w:t xml:space="preserve">privado, do setor </w:t>
      </w:r>
      <w:r w:rsidR="00120538" w:rsidRPr="001A03E5">
        <w:rPr>
          <w:rFonts w:ascii="Times New Roman" w:hAnsi="Times New Roman" w:cs="Times New Roman"/>
          <w:b/>
          <w:bCs/>
        </w:rPr>
        <w:t>Indústrias</w:t>
      </w:r>
      <w:r w:rsidRPr="001A03E5">
        <w:rPr>
          <w:rFonts w:ascii="Times New Roman" w:hAnsi="Times New Roman" w:cs="Times New Roman"/>
          <w:b/>
          <w:bCs/>
        </w:rPr>
        <w:t>,</w:t>
      </w:r>
      <w:r w:rsidR="000A0B52" w:rsidRPr="001A03E5">
        <w:rPr>
          <w:rFonts w:ascii="Times New Roman" w:hAnsi="Times New Roman" w:cs="Times New Roman"/>
          <w:b/>
          <w:bCs/>
        </w:rPr>
        <w:t xml:space="preserve"> </w:t>
      </w:r>
      <w:r w:rsidR="001A03E5" w:rsidRPr="001A03E5">
        <w:rPr>
          <w:rFonts w:ascii="Times New Roman" w:hAnsi="Times New Roman" w:cs="Times New Roman"/>
          <w:b/>
          <w:bCs/>
        </w:rPr>
        <w:t>Agroindústrias</w:t>
      </w:r>
      <w:r w:rsidR="000A0B52" w:rsidRPr="001A03E5">
        <w:rPr>
          <w:rFonts w:ascii="Times New Roman" w:hAnsi="Times New Roman" w:cs="Times New Roman"/>
          <w:b/>
          <w:bCs/>
        </w:rPr>
        <w:t>, Setor Logística e/ou Distribuição de materiais e produtos,</w:t>
      </w:r>
      <w:r w:rsidR="00120538" w:rsidRPr="001A03E5">
        <w:rPr>
          <w:rFonts w:ascii="Times New Roman" w:hAnsi="Times New Roman" w:cs="Times New Roman"/>
          <w:b/>
          <w:bCs/>
        </w:rPr>
        <w:t xml:space="preserve"> </w:t>
      </w:r>
      <w:r w:rsidRPr="001A03E5">
        <w:rPr>
          <w:rFonts w:ascii="Times New Roman" w:hAnsi="Times New Roman" w:cs="Times New Roman"/>
        </w:rPr>
        <w:t>conforme as condições fixadas neste Edital e seus anexos, às quais os interessados devem</w:t>
      </w:r>
      <w:r w:rsidR="00120538" w:rsidRPr="001A03E5">
        <w:rPr>
          <w:rFonts w:ascii="Times New Roman" w:hAnsi="Times New Roman" w:cs="Times New Roman"/>
        </w:rPr>
        <w:t xml:space="preserve"> </w:t>
      </w:r>
      <w:r w:rsidRPr="001A03E5">
        <w:rPr>
          <w:rFonts w:ascii="Times New Roman" w:hAnsi="Times New Roman" w:cs="Times New Roman"/>
        </w:rPr>
        <w:t>submeter-se sem quaisquer restrições. As áreas a serem doadas estão em locais distintos,</w:t>
      </w:r>
      <w:r w:rsidR="00120538" w:rsidRPr="001A03E5">
        <w:rPr>
          <w:rFonts w:ascii="Times New Roman" w:hAnsi="Times New Roman" w:cs="Times New Roman"/>
        </w:rPr>
        <w:t xml:space="preserve"> </w:t>
      </w:r>
      <w:r w:rsidRPr="001A03E5">
        <w:rPr>
          <w:rFonts w:ascii="Times New Roman" w:hAnsi="Times New Roman" w:cs="Times New Roman"/>
        </w:rPr>
        <w:t>conforme demonstrado nos Mapas com a Localização das Áreas (</w:t>
      </w:r>
      <w:r w:rsidR="007715D3" w:rsidRPr="001A03E5">
        <w:rPr>
          <w:rFonts w:ascii="Times New Roman" w:hAnsi="Times New Roman" w:cs="Times New Roman"/>
        </w:rPr>
        <w:t>Anexo III</w:t>
      </w:r>
      <w:r w:rsidRPr="001A03E5">
        <w:rPr>
          <w:rFonts w:ascii="Times New Roman" w:hAnsi="Times New Roman" w:cs="Times New Roman"/>
        </w:rPr>
        <w:t>), da seguinte</w:t>
      </w:r>
      <w:r w:rsidR="00120538" w:rsidRPr="001A03E5">
        <w:rPr>
          <w:rFonts w:ascii="Times New Roman" w:hAnsi="Times New Roman" w:cs="Times New Roman"/>
        </w:rPr>
        <w:t xml:space="preserve"> </w:t>
      </w:r>
      <w:r w:rsidRPr="001A03E5">
        <w:rPr>
          <w:rFonts w:ascii="Times New Roman" w:hAnsi="Times New Roman" w:cs="Times New Roman"/>
        </w:rPr>
        <w:t>forma:</w:t>
      </w:r>
    </w:p>
    <w:p w:rsidR="00120538" w:rsidRPr="001A03E5" w:rsidRDefault="00051831" w:rsidP="001A03E5">
      <w:pPr>
        <w:autoSpaceDE w:val="0"/>
        <w:autoSpaceDN w:val="0"/>
        <w:adjustRightInd w:val="0"/>
        <w:spacing w:after="0" w:line="240" w:lineRule="auto"/>
        <w:jc w:val="both"/>
        <w:rPr>
          <w:rFonts w:ascii="Times New Roman" w:hAnsi="Times New Roman" w:cs="Times New Roman"/>
          <w:b/>
          <w:highlight w:val="cyan"/>
        </w:rPr>
      </w:pPr>
      <w:r w:rsidRPr="001A03E5">
        <w:rPr>
          <w:rFonts w:ascii="Times New Roman" w:hAnsi="Times New Roman" w:cs="Times New Roman"/>
          <w:b/>
        </w:rPr>
        <w:t>02</w:t>
      </w:r>
      <w:r w:rsidR="001162F4" w:rsidRPr="001A03E5">
        <w:rPr>
          <w:rFonts w:ascii="Times New Roman" w:hAnsi="Times New Roman" w:cs="Times New Roman"/>
          <w:b/>
        </w:rPr>
        <w:t xml:space="preserve"> (</w:t>
      </w:r>
      <w:r w:rsidRPr="001A03E5">
        <w:rPr>
          <w:rFonts w:ascii="Times New Roman" w:hAnsi="Times New Roman" w:cs="Times New Roman"/>
          <w:b/>
        </w:rPr>
        <w:t>dois</w:t>
      </w:r>
      <w:r w:rsidR="001162F4" w:rsidRPr="001A03E5">
        <w:rPr>
          <w:rFonts w:ascii="Times New Roman" w:hAnsi="Times New Roman" w:cs="Times New Roman"/>
          <w:b/>
        </w:rPr>
        <w:t>)</w:t>
      </w:r>
      <w:r w:rsidR="000551C2" w:rsidRPr="001A03E5">
        <w:rPr>
          <w:rFonts w:ascii="Times New Roman" w:hAnsi="Times New Roman" w:cs="Times New Roman"/>
          <w:b/>
        </w:rPr>
        <w:t xml:space="preserve"> lotes </w:t>
      </w:r>
      <w:r w:rsidR="00566EA0" w:rsidRPr="001A03E5">
        <w:rPr>
          <w:rFonts w:ascii="Times New Roman" w:hAnsi="Times New Roman" w:cs="Times New Roman"/>
          <w:b/>
        </w:rPr>
        <w:t>correspondentes às</w:t>
      </w:r>
      <w:r w:rsidR="000551C2" w:rsidRPr="001A03E5">
        <w:rPr>
          <w:rFonts w:ascii="Times New Roman" w:hAnsi="Times New Roman" w:cs="Times New Roman"/>
          <w:b/>
        </w:rPr>
        <w:t xml:space="preserve"> Matrícula</w:t>
      </w:r>
      <w:r w:rsidR="00566EA0" w:rsidRPr="001A03E5">
        <w:rPr>
          <w:rFonts w:ascii="Times New Roman" w:hAnsi="Times New Roman" w:cs="Times New Roman"/>
          <w:b/>
        </w:rPr>
        <w:t>s</w:t>
      </w:r>
      <w:r w:rsidR="000551C2" w:rsidRPr="001A03E5">
        <w:rPr>
          <w:rFonts w:ascii="Times New Roman" w:hAnsi="Times New Roman" w:cs="Times New Roman"/>
          <w:b/>
        </w:rPr>
        <w:t xml:space="preserve"> </w:t>
      </w:r>
      <w:r w:rsidR="007317B3" w:rsidRPr="001A03E5">
        <w:rPr>
          <w:rFonts w:ascii="Times New Roman" w:hAnsi="Times New Roman" w:cs="Times New Roman"/>
          <w:b/>
        </w:rPr>
        <w:t>3.202 e 3.21</w:t>
      </w:r>
      <w:r w:rsidR="00675CDC" w:rsidRPr="001A03E5">
        <w:rPr>
          <w:rFonts w:ascii="Times New Roman" w:hAnsi="Times New Roman" w:cs="Times New Roman"/>
          <w:b/>
        </w:rPr>
        <w:t>8</w:t>
      </w:r>
      <w:r w:rsidR="000551C2" w:rsidRPr="001A03E5">
        <w:rPr>
          <w:rFonts w:ascii="Times New Roman" w:hAnsi="Times New Roman" w:cs="Times New Roman"/>
          <w:b/>
        </w:rPr>
        <w:t xml:space="preserve">, </w:t>
      </w:r>
      <w:r w:rsidRPr="001A03E5">
        <w:rPr>
          <w:rFonts w:ascii="Times New Roman" w:hAnsi="Times New Roman" w:cs="Times New Roman"/>
          <w:b/>
        </w:rPr>
        <w:t>ambos</w:t>
      </w:r>
      <w:r w:rsidR="00566EA0" w:rsidRPr="001A03E5">
        <w:rPr>
          <w:rFonts w:ascii="Times New Roman" w:hAnsi="Times New Roman" w:cs="Times New Roman"/>
          <w:b/>
        </w:rPr>
        <w:t xml:space="preserve"> do</w:t>
      </w:r>
      <w:r w:rsidR="000551C2" w:rsidRPr="001A03E5">
        <w:rPr>
          <w:rFonts w:ascii="Times New Roman" w:hAnsi="Times New Roman" w:cs="Times New Roman"/>
          <w:b/>
        </w:rPr>
        <w:t xml:space="preserve"> Lº nº 02, RG, CRI de </w:t>
      </w:r>
      <w:proofErr w:type="spellStart"/>
      <w:r w:rsidR="000551C2" w:rsidRPr="001A03E5">
        <w:rPr>
          <w:rFonts w:ascii="Times New Roman" w:hAnsi="Times New Roman" w:cs="Times New Roman"/>
          <w:b/>
        </w:rPr>
        <w:t>Selbach</w:t>
      </w:r>
      <w:proofErr w:type="spellEnd"/>
      <w:r w:rsidR="000551C2" w:rsidRPr="001A03E5">
        <w:rPr>
          <w:rFonts w:ascii="Times New Roman" w:hAnsi="Times New Roman" w:cs="Times New Roman"/>
          <w:b/>
        </w:rPr>
        <w:t xml:space="preserve">, RS, Comarca de Tapera, RS, </w:t>
      </w:r>
      <w:r w:rsidRPr="001A03E5">
        <w:rPr>
          <w:rFonts w:ascii="Times New Roman" w:hAnsi="Times New Roman" w:cs="Times New Roman"/>
          <w:b/>
        </w:rPr>
        <w:t>localizado à</w:t>
      </w:r>
      <w:r w:rsidR="003531BB" w:rsidRPr="001A03E5">
        <w:rPr>
          <w:rFonts w:ascii="Times New Roman" w:hAnsi="Times New Roman" w:cs="Times New Roman"/>
          <w:b/>
        </w:rPr>
        <w:t xml:space="preserve">s margens da RS 223, no município de </w:t>
      </w:r>
      <w:proofErr w:type="spellStart"/>
      <w:r w:rsidR="003531BB" w:rsidRPr="001A03E5">
        <w:rPr>
          <w:rFonts w:ascii="Times New Roman" w:hAnsi="Times New Roman" w:cs="Times New Roman"/>
          <w:b/>
        </w:rPr>
        <w:t>Selbach</w:t>
      </w:r>
      <w:proofErr w:type="spellEnd"/>
      <w:r w:rsidR="003531BB" w:rsidRPr="001A03E5">
        <w:rPr>
          <w:rFonts w:ascii="Times New Roman" w:hAnsi="Times New Roman" w:cs="Times New Roman"/>
          <w:b/>
        </w:rPr>
        <w:t xml:space="preserve">, RS, </w:t>
      </w:r>
      <w:r w:rsidR="000551C2" w:rsidRPr="001A03E5">
        <w:rPr>
          <w:rFonts w:ascii="Times New Roman" w:hAnsi="Times New Roman" w:cs="Times New Roman"/>
          <w:b/>
        </w:rPr>
        <w:t>assim descritos:</w:t>
      </w:r>
    </w:p>
    <w:tbl>
      <w:tblPr>
        <w:tblStyle w:val="Tabelacomgrade"/>
        <w:tblW w:w="0" w:type="auto"/>
        <w:jc w:val="center"/>
        <w:tblLook w:val="04A0" w:firstRow="1" w:lastRow="0" w:firstColumn="1" w:lastColumn="0" w:noHBand="0" w:noVBand="1"/>
      </w:tblPr>
      <w:tblGrid>
        <w:gridCol w:w="8644"/>
      </w:tblGrid>
      <w:tr w:rsidR="00D501CA" w:rsidRPr="001A03E5" w:rsidTr="001A03E5">
        <w:trPr>
          <w:trHeight w:val="20"/>
          <w:jc w:val="center"/>
        </w:trPr>
        <w:tc>
          <w:tcPr>
            <w:tcW w:w="8644" w:type="dxa"/>
          </w:tcPr>
          <w:p w:rsidR="00D501CA" w:rsidRPr="001A03E5" w:rsidRDefault="007317B3" w:rsidP="000A163A">
            <w:pPr>
              <w:autoSpaceDE w:val="0"/>
              <w:autoSpaceDN w:val="0"/>
              <w:adjustRightInd w:val="0"/>
              <w:jc w:val="both"/>
              <w:rPr>
                <w:rFonts w:ascii="Times New Roman" w:hAnsi="Times New Roman" w:cs="Times New Roman"/>
                <w:b/>
              </w:rPr>
            </w:pPr>
            <w:r w:rsidRPr="001A03E5">
              <w:rPr>
                <w:rFonts w:ascii="Times New Roman" w:hAnsi="Times New Roman" w:cs="Times New Roman"/>
                <w:b/>
              </w:rPr>
              <w:t>Lote n° 031</w:t>
            </w:r>
          </w:p>
          <w:p w:rsidR="00D501CA" w:rsidRPr="001A03E5" w:rsidRDefault="00254DD3"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Quadra 165</w:t>
            </w:r>
          </w:p>
          <w:p w:rsidR="00D501CA" w:rsidRPr="001A03E5" w:rsidRDefault="00D73448"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 xml:space="preserve">Superfície de </w:t>
            </w:r>
            <w:r w:rsidR="007317B3" w:rsidRPr="001A03E5">
              <w:rPr>
                <w:rFonts w:ascii="Times New Roman" w:hAnsi="Times New Roman" w:cs="Times New Roman"/>
              </w:rPr>
              <w:t>1.236,33</w:t>
            </w:r>
            <w:r w:rsidR="001F2D4D" w:rsidRPr="001A03E5">
              <w:rPr>
                <w:rFonts w:ascii="Times New Roman" w:hAnsi="Times New Roman" w:cs="Times New Roman"/>
              </w:rPr>
              <w:t xml:space="preserve"> </w:t>
            </w:r>
            <w:r w:rsidR="00D501CA" w:rsidRPr="001A03E5">
              <w:rPr>
                <w:rFonts w:ascii="Times New Roman" w:hAnsi="Times New Roman" w:cs="Times New Roman"/>
              </w:rPr>
              <w:t>m2</w:t>
            </w:r>
          </w:p>
          <w:p w:rsidR="00D501CA" w:rsidRPr="001A03E5" w:rsidRDefault="007317B3"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Medidas: 40,19m (norte) x 40,26m (sul) x 30,67m (leste) x 31,00</w:t>
            </w:r>
            <w:r w:rsidR="00D501CA" w:rsidRPr="001A03E5">
              <w:rPr>
                <w:rFonts w:ascii="Times New Roman" w:hAnsi="Times New Roman" w:cs="Times New Roman"/>
              </w:rPr>
              <w:t xml:space="preserve">m (oeste) </w:t>
            </w:r>
          </w:p>
          <w:p w:rsidR="00B93328" w:rsidRPr="001A03E5" w:rsidRDefault="00D73448"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 xml:space="preserve">Matrícula </w:t>
            </w:r>
            <w:r w:rsidR="007317B3" w:rsidRPr="001A03E5">
              <w:rPr>
                <w:rFonts w:ascii="Times New Roman" w:hAnsi="Times New Roman" w:cs="Times New Roman"/>
                <w:b/>
              </w:rPr>
              <w:t>3.20</w:t>
            </w:r>
            <w:r w:rsidR="00254DD3" w:rsidRPr="001A03E5">
              <w:rPr>
                <w:rFonts w:ascii="Times New Roman" w:hAnsi="Times New Roman" w:cs="Times New Roman"/>
                <w:b/>
              </w:rPr>
              <w:t>2</w:t>
            </w:r>
            <w:r w:rsidR="00254DD3" w:rsidRPr="001A03E5">
              <w:rPr>
                <w:rFonts w:ascii="Times New Roman" w:hAnsi="Times New Roman" w:cs="Times New Roman"/>
              </w:rPr>
              <w:t>, do Livro n° 2 – Registro Geral,</w:t>
            </w:r>
            <w:r w:rsidR="007806A7" w:rsidRPr="001A03E5">
              <w:rPr>
                <w:rFonts w:ascii="Times New Roman" w:hAnsi="Times New Roman" w:cs="Times New Roman"/>
              </w:rPr>
              <w:t xml:space="preserve"> do CRI da Comarca de </w:t>
            </w:r>
            <w:proofErr w:type="spellStart"/>
            <w:r w:rsidR="007806A7" w:rsidRPr="001A03E5">
              <w:rPr>
                <w:rFonts w:ascii="Times New Roman" w:hAnsi="Times New Roman" w:cs="Times New Roman"/>
              </w:rPr>
              <w:t>Selbach</w:t>
            </w:r>
            <w:proofErr w:type="spellEnd"/>
            <w:r w:rsidR="007806A7" w:rsidRPr="001A03E5">
              <w:rPr>
                <w:rFonts w:ascii="Times New Roman" w:hAnsi="Times New Roman" w:cs="Times New Roman"/>
              </w:rPr>
              <w:t xml:space="preserve">, </w:t>
            </w:r>
            <w:proofErr w:type="gramStart"/>
            <w:r w:rsidR="007806A7" w:rsidRPr="001A03E5">
              <w:rPr>
                <w:rFonts w:ascii="Times New Roman" w:hAnsi="Times New Roman" w:cs="Times New Roman"/>
              </w:rPr>
              <w:t>RS</w:t>
            </w:r>
            <w:proofErr w:type="gramEnd"/>
          </w:p>
        </w:tc>
      </w:tr>
      <w:tr w:rsidR="000A163A" w:rsidRPr="001A03E5" w:rsidTr="001A03E5">
        <w:trPr>
          <w:trHeight w:val="20"/>
          <w:jc w:val="center"/>
        </w:trPr>
        <w:tc>
          <w:tcPr>
            <w:tcW w:w="8644" w:type="dxa"/>
          </w:tcPr>
          <w:p w:rsidR="000A163A" w:rsidRPr="001A03E5" w:rsidRDefault="00254DD3" w:rsidP="000A163A">
            <w:pPr>
              <w:autoSpaceDE w:val="0"/>
              <w:autoSpaceDN w:val="0"/>
              <w:adjustRightInd w:val="0"/>
              <w:jc w:val="both"/>
              <w:rPr>
                <w:rFonts w:ascii="Times New Roman" w:hAnsi="Times New Roman" w:cs="Times New Roman"/>
                <w:b/>
              </w:rPr>
            </w:pPr>
            <w:r w:rsidRPr="001A03E5">
              <w:rPr>
                <w:rFonts w:ascii="Times New Roman" w:hAnsi="Times New Roman" w:cs="Times New Roman"/>
                <w:b/>
              </w:rPr>
              <w:t xml:space="preserve">Lote </w:t>
            </w:r>
            <w:r w:rsidR="004F5A03" w:rsidRPr="001A03E5">
              <w:rPr>
                <w:rFonts w:ascii="Times New Roman" w:hAnsi="Times New Roman" w:cs="Times New Roman"/>
                <w:b/>
              </w:rPr>
              <w:t xml:space="preserve">nº </w:t>
            </w:r>
            <w:r w:rsidR="007317B3" w:rsidRPr="001A03E5">
              <w:rPr>
                <w:rFonts w:ascii="Times New Roman" w:hAnsi="Times New Roman" w:cs="Times New Roman"/>
                <w:b/>
              </w:rPr>
              <w:t>570</w:t>
            </w:r>
          </w:p>
          <w:p w:rsidR="000A163A" w:rsidRPr="001A03E5" w:rsidRDefault="00254DD3"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Quadra 165</w:t>
            </w:r>
          </w:p>
          <w:p w:rsidR="000A163A" w:rsidRPr="001A03E5" w:rsidRDefault="007317B3"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Superfície de 1.221,79</w:t>
            </w:r>
            <w:r w:rsidR="000A163A" w:rsidRPr="001A03E5">
              <w:rPr>
                <w:rFonts w:ascii="Times New Roman" w:hAnsi="Times New Roman" w:cs="Times New Roman"/>
              </w:rPr>
              <w:t xml:space="preserve"> m2</w:t>
            </w:r>
          </w:p>
          <w:p w:rsidR="000A163A" w:rsidRPr="001A03E5" w:rsidRDefault="000A163A"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 xml:space="preserve">Medidas: </w:t>
            </w:r>
            <w:r w:rsidR="007317B3" w:rsidRPr="001A03E5">
              <w:rPr>
                <w:rFonts w:ascii="Times New Roman" w:hAnsi="Times New Roman" w:cs="Times New Roman"/>
              </w:rPr>
              <w:t>44,19m (norte) x 40,26m (sul) x 30,34m (leste) x 30,67</w:t>
            </w:r>
            <w:r w:rsidRPr="001A03E5">
              <w:rPr>
                <w:rFonts w:ascii="Times New Roman" w:hAnsi="Times New Roman" w:cs="Times New Roman"/>
              </w:rPr>
              <w:t xml:space="preserve">m (oeste) </w:t>
            </w:r>
          </w:p>
          <w:p w:rsidR="000A163A" w:rsidRPr="001A03E5" w:rsidRDefault="000A163A" w:rsidP="00254DD3">
            <w:pPr>
              <w:autoSpaceDE w:val="0"/>
              <w:autoSpaceDN w:val="0"/>
              <w:adjustRightInd w:val="0"/>
              <w:jc w:val="both"/>
              <w:rPr>
                <w:rFonts w:ascii="Times New Roman" w:hAnsi="Times New Roman" w:cs="Times New Roman"/>
                <w:b/>
              </w:rPr>
            </w:pPr>
            <w:r w:rsidRPr="001A03E5">
              <w:rPr>
                <w:rFonts w:ascii="Times New Roman" w:hAnsi="Times New Roman" w:cs="Times New Roman"/>
              </w:rPr>
              <w:t xml:space="preserve">Matrícula </w:t>
            </w:r>
            <w:r w:rsidR="007317B3" w:rsidRPr="001A03E5">
              <w:rPr>
                <w:rFonts w:ascii="Times New Roman" w:hAnsi="Times New Roman" w:cs="Times New Roman"/>
                <w:b/>
              </w:rPr>
              <w:t>3.21</w:t>
            </w:r>
            <w:r w:rsidR="00254DD3" w:rsidRPr="001A03E5">
              <w:rPr>
                <w:rFonts w:ascii="Times New Roman" w:hAnsi="Times New Roman" w:cs="Times New Roman"/>
                <w:b/>
              </w:rPr>
              <w:t>8</w:t>
            </w:r>
            <w:r w:rsidR="00254DD3" w:rsidRPr="001A03E5">
              <w:rPr>
                <w:rFonts w:ascii="Times New Roman" w:hAnsi="Times New Roman" w:cs="Times New Roman"/>
              </w:rPr>
              <w:t>, do Livro n° 2 – Registro Geral,</w:t>
            </w:r>
            <w:r w:rsidRPr="001A03E5">
              <w:rPr>
                <w:rFonts w:ascii="Times New Roman" w:hAnsi="Times New Roman" w:cs="Times New Roman"/>
              </w:rPr>
              <w:t xml:space="preserve"> do CRI da Comarca de </w:t>
            </w:r>
            <w:proofErr w:type="spellStart"/>
            <w:r w:rsidRPr="001A03E5">
              <w:rPr>
                <w:rFonts w:ascii="Times New Roman" w:hAnsi="Times New Roman" w:cs="Times New Roman"/>
              </w:rPr>
              <w:t>Selbach</w:t>
            </w:r>
            <w:proofErr w:type="spellEnd"/>
            <w:r w:rsidRPr="001A03E5">
              <w:rPr>
                <w:rFonts w:ascii="Times New Roman" w:hAnsi="Times New Roman" w:cs="Times New Roman"/>
              </w:rPr>
              <w:t xml:space="preserve">, </w:t>
            </w:r>
            <w:proofErr w:type="gramStart"/>
            <w:r w:rsidRPr="001A03E5">
              <w:rPr>
                <w:rFonts w:ascii="Times New Roman" w:hAnsi="Times New Roman" w:cs="Times New Roman"/>
              </w:rPr>
              <w:t>RS</w:t>
            </w:r>
            <w:proofErr w:type="gramEnd"/>
          </w:p>
        </w:tc>
      </w:tr>
    </w:tbl>
    <w:p w:rsidR="001162F4" w:rsidRPr="001A03E5" w:rsidRDefault="001162F4" w:rsidP="000A163A">
      <w:pPr>
        <w:autoSpaceDE w:val="0"/>
        <w:autoSpaceDN w:val="0"/>
        <w:adjustRightInd w:val="0"/>
        <w:spacing w:after="0" w:line="240" w:lineRule="auto"/>
        <w:jc w:val="both"/>
        <w:rPr>
          <w:rFonts w:ascii="Times New Roman" w:hAnsi="Times New Roman" w:cs="Times New Roman"/>
        </w:rPr>
      </w:pPr>
    </w:p>
    <w:p w:rsidR="00F53A96" w:rsidRPr="001A03E5" w:rsidRDefault="00901AA2"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1.2</w:t>
      </w:r>
      <w:r w:rsidR="001162F4" w:rsidRPr="001A03E5">
        <w:rPr>
          <w:rFonts w:ascii="Times New Roman" w:hAnsi="Times New Roman" w:cs="Times New Roman"/>
        </w:rPr>
        <w:t xml:space="preserve"> - </w:t>
      </w:r>
      <w:r w:rsidR="00F53A96" w:rsidRPr="001A03E5">
        <w:rPr>
          <w:rFonts w:ascii="Times New Roman" w:hAnsi="Times New Roman" w:cs="Times New Roman"/>
        </w:rPr>
        <w:t>Os licitantes deverão vistoriar as área</w:t>
      </w:r>
      <w:r w:rsidR="00120538" w:rsidRPr="001A03E5">
        <w:rPr>
          <w:rFonts w:ascii="Times New Roman" w:hAnsi="Times New Roman" w:cs="Times New Roman"/>
        </w:rPr>
        <w:t xml:space="preserve">s de interesse e fornecerem uma </w:t>
      </w:r>
      <w:r w:rsidR="00F53A96" w:rsidRPr="001A03E5">
        <w:rPr>
          <w:rFonts w:ascii="Times New Roman" w:hAnsi="Times New Roman" w:cs="Times New Roman"/>
        </w:rPr>
        <w:t>Declaração de Pleno Conhecimento dos Locais e de suas</w:t>
      </w:r>
      <w:r w:rsidR="00120538" w:rsidRPr="001A03E5">
        <w:rPr>
          <w:rFonts w:ascii="Times New Roman" w:hAnsi="Times New Roman" w:cs="Times New Roman"/>
        </w:rPr>
        <w:t xml:space="preserve"> Condições, conforme exposto no </w:t>
      </w:r>
      <w:r w:rsidR="00F53A96" w:rsidRPr="001A03E5">
        <w:rPr>
          <w:rFonts w:ascii="Times New Roman" w:hAnsi="Times New Roman" w:cs="Times New Roman"/>
        </w:rPr>
        <w:t>subitem 4.2.6;</w:t>
      </w:r>
    </w:p>
    <w:p w:rsidR="00F53A96" w:rsidRPr="001A03E5" w:rsidRDefault="00901AA2"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w:t>
      </w:r>
      <w:r w:rsidR="00E07CCF" w:rsidRPr="001A03E5">
        <w:rPr>
          <w:rFonts w:ascii="Times New Roman" w:hAnsi="Times New Roman" w:cs="Times New Roman"/>
        </w:rPr>
        <w:t>3</w:t>
      </w:r>
      <w:r w:rsidR="00F53A96" w:rsidRPr="001A03E5">
        <w:rPr>
          <w:rFonts w:ascii="Times New Roman" w:hAnsi="Times New Roman" w:cs="Times New Roman"/>
        </w:rPr>
        <w:t xml:space="preserve"> - Caso o proponente encaminhe um </w:t>
      </w:r>
      <w:r w:rsidR="00120538" w:rsidRPr="001A03E5">
        <w:rPr>
          <w:rFonts w:ascii="Times New Roman" w:hAnsi="Times New Roman" w:cs="Times New Roman"/>
        </w:rPr>
        <w:t xml:space="preserve">representante para acompanhar o </w:t>
      </w:r>
      <w:r w:rsidR="00F53A96" w:rsidRPr="001A03E5">
        <w:rPr>
          <w:rFonts w:ascii="Times New Roman" w:hAnsi="Times New Roman" w:cs="Times New Roman"/>
        </w:rPr>
        <w:t>procedimento licitatório, deverá formalizar uma carta de c</w:t>
      </w:r>
      <w:r w:rsidR="00120538" w:rsidRPr="001A03E5">
        <w:rPr>
          <w:rFonts w:ascii="Times New Roman" w:hAnsi="Times New Roman" w:cs="Times New Roman"/>
        </w:rPr>
        <w:t xml:space="preserve">redenciamento, passado em papel </w:t>
      </w:r>
      <w:r w:rsidR="00F53A96" w:rsidRPr="001A03E5">
        <w:rPr>
          <w:rFonts w:ascii="Times New Roman" w:hAnsi="Times New Roman" w:cs="Times New Roman"/>
        </w:rPr>
        <w:t>identificado da empresa ou procuração com menção exp</w:t>
      </w:r>
      <w:r w:rsidR="00120538" w:rsidRPr="001A03E5">
        <w:rPr>
          <w:rFonts w:ascii="Times New Roman" w:hAnsi="Times New Roman" w:cs="Times New Roman"/>
        </w:rPr>
        <w:t xml:space="preserve">ressa de que lhe confere amplos </w:t>
      </w:r>
      <w:r w:rsidR="00F53A96" w:rsidRPr="001A03E5">
        <w:rPr>
          <w:rFonts w:ascii="Times New Roman" w:hAnsi="Times New Roman" w:cs="Times New Roman"/>
        </w:rPr>
        <w:t>poderes, inclusive para recebimento de intimações de decisã</w:t>
      </w:r>
      <w:r w:rsidR="00120538" w:rsidRPr="001A03E5">
        <w:rPr>
          <w:rFonts w:ascii="Times New Roman" w:hAnsi="Times New Roman" w:cs="Times New Roman"/>
        </w:rPr>
        <w:t xml:space="preserve">o sobre a desistência ou não de </w:t>
      </w:r>
      <w:r w:rsidR="00F53A96" w:rsidRPr="001A03E5">
        <w:rPr>
          <w:rFonts w:ascii="Times New Roman" w:hAnsi="Times New Roman" w:cs="Times New Roman"/>
        </w:rPr>
        <w:t>recurso contra a habilitação e classificação de proposta;</w:t>
      </w:r>
    </w:p>
    <w:p w:rsidR="00F53A96" w:rsidRPr="001A03E5" w:rsidRDefault="00E07CCF"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1.3</w:t>
      </w:r>
      <w:r w:rsidR="00F53A96" w:rsidRPr="001A03E5">
        <w:rPr>
          <w:rFonts w:ascii="Times New Roman" w:hAnsi="Times New Roman" w:cs="Times New Roman"/>
        </w:rPr>
        <w:t>.1 - A não apresentação da procuração</w:t>
      </w:r>
      <w:r w:rsidR="00120538" w:rsidRPr="001A03E5">
        <w:rPr>
          <w:rFonts w:ascii="Times New Roman" w:hAnsi="Times New Roman" w:cs="Times New Roman"/>
        </w:rPr>
        <w:t xml:space="preserve"> ou carta de credenciamento não </w:t>
      </w:r>
      <w:r w:rsidR="00F53A96" w:rsidRPr="001A03E5">
        <w:rPr>
          <w:rFonts w:ascii="Times New Roman" w:hAnsi="Times New Roman" w:cs="Times New Roman"/>
        </w:rPr>
        <w:t>implica na inabilitação do licitante, mas o impede de se manifestar durante os</w:t>
      </w:r>
      <w:r w:rsidR="00120538" w:rsidRPr="001A03E5">
        <w:rPr>
          <w:rFonts w:ascii="Times New Roman" w:hAnsi="Times New Roman" w:cs="Times New Roman"/>
        </w:rPr>
        <w:t xml:space="preserve"> </w:t>
      </w:r>
      <w:r w:rsidR="00F53A96" w:rsidRPr="001A03E5">
        <w:rPr>
          <w:rFonts w:ascii="Times New Roman" w:hAnsi="Times New Roman" w:cs="Times New Roman"/>
        </w:rPr>
        <w:t>trabalhos;</w:t>
      </w:r>
    </w:p>
    <w:p w:rsidR="00F53A96" w:rsidRPr="001A03E5" w:rsidRDefault="00E07CCF"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1.3</w:t>
      </w:r>
      <w:r w:rsidR="00F53A96" w:rsidRPr="001A03E5">
        <w:rPr>
          <w:rFonts w:ascii="Times New Roman" w:hAnsi="Times New Roman" w:cs="Times New Roman"/>
        </w:rPr>
        <w:t>.2 - Será admitida, em todas as etapas da licitação, a presença de</w:t>
      </w:r>
      <w:r w:rsidR="00120538" w:rsidRPr="001A03E5">
        <w:rPr>
          <w:rFonts w:ascii="Times New Roman" w:hAnsi="Times New Roman" w:cs="Times New Roman"/>
        </w:rPr>
        <w:t xml:space="preserve"> </w:t>
      </w:r>
      <w:r w:rsidR="00F53A96" w:rsidRPr="001A03E5">
        <w:rPr>
          <w:rFonts w:ascii="Times New Roman" w:hAnsi="Times New Roman" w:cs="Times New Roman"/>
        </w:rPr>
        <w:t xml:space="preserve">somente </w:t>
      </w:r>
      <w:proofErr w:type="gramStart"/>
      <w:r w:rsidR="00F53A96" w:rsidRPr="001A03E5">
        <w:rPr>
          <w:rFonts w:ascii="Times New Roman" w:hAnsi="Times New Roman" w:cs="Times New Roman"/>
        </w:rPr>
        <w:t>1</w:t>
      </w:r>
      <w:proofErr w:type="gramEnd"/>
      <w:r w:rsidR="00F53A96" w:rsidRPr="001A03E5">
        <w:rPr>
          <w:rFonts w:ascii="Times New Roman" w:hAnsi="Times New Roman" w:cs="Times New Roman"/>
        </w:rPr>
        <w:t xml:space="preserve"> (um) representante de cada proponente.</w:t>
      </w:r>
    </w:p>
    <w:p w:rsidR="001A03E5" w:rsidRPr="001A03E5" w:rsidRDefault="001A03E5" w:rsidP="000A163A">
      <w:pPr>
        <w:autoSpaceDE w:val="0"/>
        <w:autoSpaceDN w:val="0"/>
        <w:adjustRightInd w:val="0"/>
        <w:spacing w:after="0" w:line="240" w:lineRule="auto"/>
        <w:ind w:firstLine="708"/>
        <w:jc w:val="both"/>
        <w:rPr>
          <w:rFonts w:ascii="Times New Roman" w:hAnsi="Times New Roman" w:cs="Times New Roman"/>
        </w:rPr>
      </w:pPr>
    </w:p>
    <w:p w:rsidR="00F53A96" w:rsidRPr="001A03E5" w:rsidRDefault="0012053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2</w:t>
      </w:r>
      <w:r w:rsidR="00F53A96" w:rsidRPr="001A03E5">
        <w:rPr>
          <w:rFonts w:ascii="Times New Roman" w:hAnsi="Times New Roman" w:cs="Times New Roman"/>
          <w:b/>
          <w:bCs/>
        </w:rPr>
        <w:t xml:space="preserve"> - DA PARTICIPAÇÃO DE MICROEMPRESA E EMPRESA DE PEQUENO PORTE</w:t>
      </w:r>
    </w:p>
    <w:p w:rsidR="00F53A96"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2.1 - As Microempresas (ME) e Empresas de Peque</w:t>
      </w:r>
      <w:r w:rsidR="00120538" w:rsidRPr="001A03E5">
        <w:rPr>
          <w:rFonts w:ascii="Times New Roman" w:hAnsi="Times New Roman" w:cs="Times New Roman"/>
        </w:rPr>
        <w:t xml:space="preserve">no Porte (EPP) terão tratamento </w:t>
      </w:r>
      <w:r w:rsidRPr="001A03E5">
        <w:rPr>
          <w:rFonts w:ascii="Times New Roman" w:hAnsi="Times New Roman" w:cs="Times New Roman"/>
        </w:rPr>
        <w:t>diferenciado previsto na Lei Complementar 123/06.</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2.2 - A condição de ME ou EPP será comprovada mediante apresentação da seguinte</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proofErr w:type="gramStart"/>
      <w:r w:rsidRPr="001A03E5">
        <w:rPr>
          <w:rFonts w:ascii="Times New Roman" w:hAnsi="Times New Roman" w:cs="Times New Roman"/>
        </w:rPr>
        <w:t>documentação</w:t>
      </w:r>
      <w:proofErr w:type="gramEnd"/>
      <w:r w:rsidRPr="001A03E5">
        <w:rPr>
          <w:rFonts w:ascii="Times New Roman" w:hAnsi="Times New Roman" w:cs="Times New Roman"/>
        </w:rPr>
        <w:t>:</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a) Declaração </w:t>
      </w:r>
      <w:r w:rsidR="00183C45" w:rsidRPr="001A03E5">
        <w:rPr>
          <w:rFonts w:ascii="Times New Roman" w:hAnsi="Times New Roman" w:cs="Times New Roman"/>
        </w:rPr>
        <w:t xml:space="preserve">(conforme Modelo do </w:t>
      </w:r>
      <w:proofErr w:type="gramStart"/>
      <w:r w:rsidR="00183C45" w:rsidRPr="001A03E5">
        <w:rPr>
          <w:rFonts w:ascii="Times New Roman" w:hAnsi="Times New Roman" w:cs="Times New Roman"/>
          <w:b/>
          <w:u w:val="single"/>
        </w:rPr>
        <w:t xml:space="preserve">Anexo </w:t>
      </w:r>
      <w:r w:rsidR="00E314AD" w:rsidRPr="001A03E5">
        <w:rPr>
          <w:rFonts w:ascii="Times New Roman" w:hAnsi="Times New Roman" w:cs="Times New Roman"/>
          <w:b/>
          <w:u w:val="single"/>
        </w:rPr>
        <w:t>X</w:t>
      </w:r>
      <w:r w:rsidR="00183C45" w:rsidRPr="001A03E5">
        <w:rPr>
          <w:rFonts w:ascii="Times New Roman" w:hAnsi="Times New Roman" w:cs="Times New Roman"/>
        </w:rPr>
        <w:t xml:space="preserve">) </w:t>
      </w:r>
      <w:r w:rsidRPr="001A03E5">
        <w:rPr>
          <w:rFonts w:ascii="Times New Roman" w:hAnsi="Times New Roman" w:cs="Times New Roman"/>
        </w:rPr>
        <w:t xml:space="preserve">assinada pelo contador responsável </w:t>
      </w:r>
      <w:r w:rsidR="00E314AD" w:rsidRPr="001A03E5">
        <w:rPr>
          <w:rFonts w:ascii="Times New Roman" w:hAnsi="Times New Roman" w:cs="Times New Roman"/>
        </w:rPr>
        <w:t>e pelo representante legal da</w:t>
      </w:r>
      <w:r w:rsidRPr="001A03E5">
        <w:rPr>
          <w:rFonts w:ascii="Times New Roman" w:hAnsi="Times New Roman" w:cs="Times New Roman"/>
        </w:rPr>
        <w:t xml:space="preserve"> empre</w:t>
      </w:r>
      <w:r w:rsidR="00120538" w:rsidRPr="001A03E5">
        <w:rPr>
          <w:rFonts w:ascii="Times New Roman" w:hAnsi="Times New Roman" w:cs="Times New Roman"/>
        </w:rPr>
        <w:t xml:space="preserve">sa, sob as penas da </w:t>
      </w:r>
      <w:r w:rsidRPr="001A03E5">
        <w:rPr>
          <w:rFonts w:ascii="Times New Roman" w:hAnsi="Times New Roman" w:cs="Times New Roman"/>
        </w:rPr>
        <w:t xml:space="preserve">Lei, indicando </w:t>
      </w:r>
      <w:r w:rsidR="00E314AD" w:rsidRPr="001A03E5">
        <w:rPr>
          <w:rFonts w:ascii="Times New Roman" w:hAnsi="Times New Roman" w:cs="Times New Roman"/>
        </w:rPr>
        <w:t>que a mesma</w:t>
      </w:r>
      <w:r w:rsidRPr="001A03E5">
        <w:rPr>
          <w:rFonts w:ascii="Times New Roman" w:hAnsi="Times New Roman" w:cs="Times New Roman"/>
        </w:rPr>
        <w:t xml:space="preserve"> se enquadra como </w:t>
      </w:r>
      <w:r w:rsidR="00E314AD" w:rsidRPr="001A03E5">
        <w:rPr>
          <w:rFonts w:ascii="Times New Roman" w:hAnsi="Times New Roman" w:cs="Times New Roman"/>
        </w:rPr>
        <w:t>ME ou EPP</w:t>
      </w:r>
      <w:proofErr w:type="gramEnd"/>
      <w:r w:rsidR="00E314AD" w:rsidRPr="001A03E5">
        <w:rPr>
          <w:rFonts w:ascii="Times New Roman" w:hAnsi="Times New Roman" w:cs="Times New Roman"/>
        </w:rPr>
        <w:t>.</w:t>
      </w:r>
    </w:p>
    <w:p w:rsidR="00120538" w:rsidRPr="001A03E5" w:rsidRDefault="00E314AD" w:rsidP="000A163A">
      <w:pPr>
        <w:autoSpaceDE w:val="0"/>
        <w:autoSpaceDN w:val="0"/>
        <w:adjustRightInd w:val="0"/>
        <w:spacing w:after="0" w:line="240" w:lineRule="auto"/>
        <w:jc w:val="center"/>
        <w:rPr>
          <w:rFonts w:ascii="Times New Roman" w:hAnsi="Times New Roman" w:cs="Times New Roman"/>
          <w:b/>
          <w:i/>
          <w:u w:val="single"/>
        </w:rPr>
      </w:pPr>
      <w:r w:rsidRPr="001A03E5">
        <w:rPr>
          <w:rFonts w:ascii="Times New Roman" w:hAnsi="Times New Roman" w:cs="Times New Roman"/>
          <w:b/>
          <w:i/>
          <w:u w:val="single"/>
        </w:rPr>
        <w:t>ESTE DOCUMENTO SERÁ ENTREGUE FORA DOS ENVELOPES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2.3 - Se a participante do certame </w:t>
      </w:r>
      <w:proofErr w:type="gramStart"/>
      <w:r w:rsidRPr="001A03E5">
        <w:rPr>
          <w:rFonts w:ascii="Times New Roman" w:hAnsi="Times New Roman" w:cs="Times New Roman"/>
        </w:rPr>
        <w:t>for ME</w:t>
      </w:r>
      <w:proofErr w:type="gramEnd"/>
      <w:r w:rsidRPr="001A03E5">
        <w:rPr>
          <w:rFonts w:ascii="Times New Roman" w:hAnsi="Times New Roman" w:cs="Times New Roman"/>
        </w:rPr>
        <w:t xml:space="preserve"> ou</w:t>
      </w:r>
      <w:r w:rsidR="00120538" w:rsidRPr="001A03E5">
        <w:rPr>
          <w:rFonts w:ascii="Times New Roman" w:hAnsi="Times New Roman" w:cs="Times New Roman"/>
        </w:rPr>
        <w:t xml:space="preserve"> EPP, devidamente comprovada, a </w:t>
      </w:r>
      <w:r w:rsidRPr="001A03E5">
        <w:rPr>
          <w:rFonts w:ascii="Times New Roman" w:hAnsi="Times New Roman" w:cs="Times New Roman"/>
        </w:rPr>
        <w:t>documentação de regularidade fiscal poderá ser regularizada apó</w:t>
      </w:r>
      <w:r w:rsidR="00120538" w:rsidRPr="001A03E5">
        <w:rPr>
          <w:rFonts w:ascii="Times New Roman" w:hAnsi="Times New Roman" w:cs="Times New Roman"/>
        </w:rPr>
        <w:t xml:space="preserve">s ser declarada a vencedora, ou </w:t>
      </w:r>
      <w:r w:rsidRPr="001A03E5">
        <w:rPr>
          <w:rFonts w:ascii="Times New Roman" w:hAnsi="Times New Roman" w:cs="Times New Roman"/>
        </w:rPr>
        <w:t>seja, para a homologação, conforme estabelece a LC 123/06.</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a) Havendo alguma restrição na comprovação da regularidade fiscal, será </w:t>
      </w:r>
      <w:proofErr w:type="gramStart"/>
      <w:r w:rsidRPr="001A03E5">
        <w:rPr>
          <w:rFonts w:ascii="Times New Roman" w:hAnsi="Times New Roman" w:cs="Times New Roman"/>
        </w:rPr>
        <w:t>assegurado</w:t>
      </w:r>
      <w:proofErr w:type="gramEnd"/>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proofErr w:type="gramStart"/>
      <w:r w:rsidRPr="001A03E5">
        <w:rPr>
          <w:rFonts w:ascii="Times New Roman" w:hAnsi="Times New Roman" w:cs="Times New Roman"/>
        </w:rPr>
        <w:lastRenderedPageBreak/>
        <w:t>o</w:t>
      </w:r>
      <w:proofErr w:type="gramEnd"/>
      <w:r w:rsidRPr="001A03E5">
        <w:rPr>
          <w:rFonts w:ascii="Times New Roman" w:hAnsi="Times New Roman" w:cs="Times New Roman"/>
        </w:rPr>
        <w:t xml:space="preserve"> prazo de 2 (dois) dias úteis, cujo termo inicial corresponderá</w:t>
      </w:r>
      <w:r w:rsidR="00120538" w:rsidRPr="001A03E5">
        <w:rPr>
          <w:rFonts w:ascii="Times New Roman" w:hAnsi="Times New Roman" w:cs="Times New Roman"/>
        </w:rPr>
        <w:t xml:space="preserve"> ao momento em que o proponente </w:t>
      </w:r>
      <w:r w:rsidRPr="001A03E5">
        <w:rPr>
          <w:rFonts w:ascii="Times New Roman" w:hAnsi="Times New Roman" w:cs="Times New Roman"/>
        </w:rPr>
        <w:t>for declarado o vencedor do certame, prorrogáveis por igual perío</w:t>
      </w:r>
      <w:r w:rsidR="00120538" w:rsidRPr="001A03E5">
        <w:rPr>
          <w:rFonts w:ascii="Times New Roman" w:hAnsi="Times New Roman" w:cs="Times New Roman"/>
        </w:rPr>
        <w:t xml:space="preserve">do, a critério da Administração </w:t>
      </w:r>
      <w:r w:rsidRPr="001A03E5">
        <w:rPr>
          <w:rFonts w:ascii="Times New Roman" w:hAnsi="Times New Roman" w:cs="Times New Roman"/>
        </w:rPr>
        <w:t>Pública, para a regularização da documentação, pagamento ou par</w:t>
      </w:r>
      <w:r w:rsidR="00120538" w:rsidRPr="001A03E5">
        <w:rPr>
          <w:rFonts w:ascii="Times New Roman" w:hAnsi="Times New Roman" w:cs="Times New Roman"/>
        </w:rPr>
        <w:t xml:space="preserve">celamento do débito, e </w:t>
      </w:r>
      <w:r w:rsidRPr="001A03E5">
        <w:rPr>
          <w:rFonts w:ascii="Times New Roman" w:hAnsi="Times New Roman" w:cs="Times New Roman"/>
        </w:rPr>
        <w:t>emissão de eventuais certidões negativas ou positivas com efeito de certidão negativa;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b) A </w:t>
      </w:r>
      <w:proofErr w:type="gramStart"/>
      <w:r w:rsidRPr="001A03E5">
        <w:rPr>
          <w:rFonts w:ascii="Times New Roman" w:hAnsi="Times New Roman" w:cs="Times New Roman"/>
        </w:rPr>
        <w:t>não-regularização</w:t>
      </w:r>
      <w:proofErr w:type="gramEnd"/>
      <w:r w:rsidRPr="001A03E5">
        <w:rPr>
          <w:rFonts w:ascii="Times New Roman" w:hAnsi="Times New Roman" w:cs="Times New Roman"/>
        </w:rPr>
        <w:t xml:space="preserve"> da documentação, no prazo pr</w:t>
      </w:r>
      <w:r w:rsidR="00120538" w:rsidRPr="001A03E5">
        <w:rPr>
          <w:rFonts w:ascii="Times New Roman" w:hAnsi="Times New Roman" w:cs="Times New Roman"/>
        </w:rPr>
        <w:t xml:space="preserve">evisto no §1º do Art. 44, da LC </w:t>
      </w:r>
      <w:r w:rsidRPr="001A03E5">
        <w:rPr>
          <w:rFonts w:ascii="Times New Roman" w:hAnsi="Times New Roman" w:cs="Times New Roman"/>
        </w:rPr>
        <w:t>123/06, implicará decadência do direito à contratação, sem prej</w:t>
      </w:r>
      <w:r w:rsidR="00120538" w:rsidRPr="001A03E5">
        <w:rPr>
          <w:rFonts w:ascii="Times New Roman" w:hAnsi="Times New Roman" w:cs="Times New Roman"/>
        </w:rPr>
        <w:t xml:space="preserve">uízo das sanções previstas no Art. </w:t>
      </w:r>
      <w:r w:rsidRPr="001A03E5">
        <w:rPr>
          <w:rFonts w:ascii="Times New Roman" w:hAnsi="Times New Roman" w:cs="Times New Roman"/>
        </w:rPr>
        <w:t>81 da Lei nº 8.666, de 21 de junho de 1993, sendo facult</w:t>
      </w:r>
      <w:r w:rsidR="00120538" w:rsidRPr="001A03E5">
        <w:rPr>
          <w:rFonts w:ascii="Times New Roman" w:hAnsi="Times New Roman" w:cs="Times New Roman"/>
        </w:rPr>
        <w:t xml:space="preserve">ado à Administração convocar os </w:t>
      </w:r>
      <w:r w:rsidRPr="001A03E5">
        <w:rPr>
          <w:rFonts w:ascii="Times New Roman" w:hAnsi="Times New Roman" w:cs="Times New Roman"/>
        </w:rPr>
        <w:t>licitantes remanescentes, na ordem de classificação, para a assi</w:t>
      </w:r>
      <w:r w:rsidR="008D25FF" w:rsidRPr="001A03E5">
        <w:rPr>
          <w:rFonts w:ascii="Times New Roman" w:hAnsi="Times New Roman" w:cs="Times New Roman"/>
        </w:rPr>
        <w:t>natura na</w:t>
      </w:r>
      <w:r w:rsidR="00120538" w:rsidRPr="001A03E5">
        <w:rPr>
          <w:rFonts w:ascii="Times New Roman" w:hAnsi="Times New Roman" w:cs="Times New Roman"/>
        </w:rPr>
        <w:t xml:space="preserve"> escritura pública de </w:t>
      </w:r>
      <w:r w:rsidRPr="001A03E5">
        <w:rPr>
          <w:rFonts w:ascii="Times New Roman" w:hAnsi="Times New Roman" w:cs="Times New Roman"/>
        </w:rPr>
        <w:t>doação, ou revogar a licitação.</w:t>
      </w:r>
    </w:p>
    <w:p w:rsidR="00120538" w:rsidRPr="001A03E5" w:rsidRDefault="00120538"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3 - DO CREDENCIAMENTO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3.1 - Os proponentes ou seus representantes legais deverão apresentar-se para</w:t>
      </w:r>
      <w:r w:rsidR="00120538" w:rsidRPr="001A03E5">
        <w:rPr>
          <w:rFonts w:ascii="Times New Roman" w:hAnsi="Times New Roman" w:cs="Times New Roman"/>
        </w:rPr>
        <w:t xml:space="preserve"> </w:t>
      </w:r>
      <w:r w:rsidRPr="001A03E5">
        <w:rPr>
          <w:rFonts w:ascii="Times New Roman" w:hAnsi="Times New Roman" w:cs="Times New Roman"/>
        </w:rPr>
        <w:t>credenciamento junto ao Presidente e/ou Membros da Comissão, munidos de documentos que os</w:t>
      </w:r>
      <w:r w:rsidR="00120538" w:rsidRPr="001A03E5">
        <w:rPr>
          <w:rFonts w:ascii="Times New Roman" w:hAnsi="Times New Roman" w:cs="Times New Roman"/>
        </w:rPr>
        <w:t xml:space="preserve"> </w:t>
      </w:r>
      <w:r w:rsidRPr="001A03E5">
        <w:rPr>
          <w:rFonts w:ascii="Times New Roman" w:hAnsi="Times New Roman" w:cs="Times New Roman"/>
        </w:rPr>
        <w:t>credenciem a participar deste procedimento licitatório, ide</w:t>
      </w:r>
      <w:r w:rsidR="00120538" w:rsidRPr="001A03E5">
        <w:rPr>
          <w:rFonts w:ascii="Times New Roman" w:hAnsi="Times New Roman" w:cs="Times New Roman"/>
        </w:rPr>
        <w:t xml:space="preserve">ntificando-se com a Carteira de </w:t>
      </w:r>
      <w:r w:rsidRPr="001A03E5">
        <w:rPr>
          <w:rFonts w:ascii="Times New Roman" w:hAnsi="Times New Roman" w:cs="Times New Roman"/>
        </w:rPr>
        <w:t>Identidade ou outro documento equivalente.</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3.2 - O credenciamento far-se-á por meio de instr</w:t>
      </w:r>
      <w:r w:rsidR="00120538" w:rsidRPr="001A03E5">
        <w:rPr>
          <w:rFonts w:ascii="Times New Roman" w:hAnsi="Times New Roman" w:cs="Times New Roman"/>
        </w:rPr>
        <w:t xml:space="preserve">umento público ou particular de </w:t>
      </w:r>
      <w:r w:rsidRPr="001A03E5">
        <w:rPr>
          <w:rFonts w:ascii="Times New Roman" w:hAnsi="Times New Roman" w:cs="Times New Roman"/>
        </w:rPr>
        <w:t>mandato, neste último caso, com poderes para assinar ata</w:t>
      </w:r>
      <w:r w:rsidR="00120538" w:rsidRPr="001A03E5">
        <w:rPr>
          <w:rFonts w:ascii="Times New Roman" w:hAnsi="Times New Roman" w:cs="Times New Roman"/>
        </w:rPr>
        <w:t xml:space="preserve">s, contratos de fornecimento de </w:t>
      </w:r>
      <w:r w:rsidRPr="001A03E5">
        <w:rPr>
          <w:rFonts w:ascii="Times New Roman" w:hAnsi="Times New Roman" w:cs="Times New Roman"/>
        </w:rPr>
        <w:t xml:space="preserve">materiais ou prestação de serviços, firmar compromissos </w:t>
      </w:r>
      <w:r w:rsidR="00120538" w:rsidRPr="001A03E5">
        <w:rPr>
          <w:rFonts w:ascii="Times New Roman" w:hAnsi="Times New Roman" w:cs="Times New Roman"/>
        </w:rPr>
        <w:t xml:space="preserve">e praticar todos os demais atos </w:t>
      </w:r>
      <w:r w:rsidRPr="001A03E5">
        <w:rPr>
          <w:rFonts w:ascii="Times New Roman" w:hAnsi="Times New Roman" w:cs="Times New Roman"/>
        </w:rPr>
        <w:t>pertinentes ao certame em nome do proponente ou, em sendo só</w:t>
      </w:r>
      <w:r w:rsidR="00120538" w:rsidRPr="001A03E5">
        <w:rPr>
          <w:rFonts w:ascii="Times New Roman" w:hAnsi="Times New Roman" w:cs="Times New Roman"/>
        </w:rPr>
        <w:t xml:space="preserve">cio, dirigente, proprietário ou </w:t>
      </w:r>
      <w:r w:rsidRPr="001A03E5">
        <w:rPr>
          <w:rFonts w:ascii="Times New Roman" w:hAnsi="Times New Roman" w:cs="Times New Roman"/>
        </w:rPr>
        <w:t>assemelhado, deverá apresentar cópia do estatuto ou contrato so</w:t>
      </w:r>
      <w:r w:rsidR="00120538" w:rsidRPr="001A03E5">
        <w:rPr>
          <w:rFonts w:ascii="Times New Roman" w:hAnsi="Times New Roman" w:cs="Times New Roman"/>
        </w:rPr>
        <w:t xml:space="preserve">cial, no qual estejam expressos </w:t>
      </w:r>
      <w:r w:rsidRPr="001A03E5">
        <w:rPr>
          <w:rFonts w:ascii="Times New Roman" w:hAnsi="Times New Roman" w:cs="Times New Roman"/>
        </w:rPr>
        <w:t>seus poderes.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3.3 - A ausência de credenciamento não consti</w:t>
      </w:r>
      <w:r w:rsidR="00120538" w:rsidRPr="001A03E5">
        <w:rPr>
          <w:rFonts w:ascii="Times New Roman" w:hAnsi="Times New Roman" w:cs="Times New Roman"/>
        </w:rPr>
        <w:t xml:space="preserve">tuirá motivo de inabilitação do </w:t>
      </w:r>
      <w:r w:rsidRPr="001A03E5">
        <w:rPr>
          <w:rFonts w:ascii="Times New Roman" w:hAnsi="Times New Roman" w:cs="Times New Roman"/>
        </w:rPr>
        <w:t xml:space="preserve">proponente ou desclassificação de sua proposta. Também não </w:t>
      </w:r>
      <w:r w:rsidR="00120538" w:rsidRPr="001A03E5">
        <w:rPr>
          <w:rFonts w:ascii="Times New Roman" w:hAnsi="Times New Roman" w:cs="Times New Roman"/>
        </w:rPr>
        <w:t xml:space="preserve">o será, se o referido documento </w:t>
      </w:r>
      <w:r w:rsidRPr="001A03E5">
        <w:rPr>
          <w:rFonts w:ascii="Times New Roman" w:hAnsi="Times New Roman" w:cs="Times New Roman"/>
        </w:rPr>
        <w:t>estiver inserido em quaisquer dos invólucros obrigatórios.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3.4 - Na ausência do credenciamento, o proponente f</w:t>
      </w:r>
      <w:r w:rsidR="00120538" w:rsidRPr="001A03E5">
        <w:rPr>
          <w:rFonts w:ascii="Times New Roman" w:hAnsi="Times New Roman" w:cs="Times New Roman"/>
        </w:rPr>
        <w:t xml:space="preserve">icará sem representante perante </w:t>
      </w:r>
      <w:r w:rsidRPr="001A03E5">
        <w:rPr>
          <w:rFonts w:ascii="Times New Roman" w:hAnsi="Times New Roman" w:cs="Times New Roman"/>
        </w:rPr>
        <w:t>a Comissão, não podendo fazer consignar em ata suas observ</w:t>
      </w:r>
      <w:r w:rsidR="00120538" w:rsidRPr="001A03E5">
        <w:rPr>
          <w:rFonts w:ascii="Times New Roman" w:hAnsi="Times New Roman" w:cs="Times New Roman"/>
        </w:rPr>
        <w:t xml:space="preserve">ações, rubricar documentos, bem </w:t>
      </w:r>
      <w:r w:rsidRPr="001A03E5">
        <w:rPr>
          <w:rFonts w:ascii="Times New Roman" w:hAnsi="Times New Roman" w:cs="Times New Roman"/>
        </w:rPr>
        <w:t xml:space="preserve">como praticar os demais atos de um mandatário, persistindo esta </w:t>
      </w:r>
      <w:r w:rsidR="00120538" w:rsidRPr="001A03E5">
        <w:rPr>
          <w:rFonts w:ascii="Times New Roman" w:hAnsi="Times New Roman" w:cs="Times New Roman"/>
        </w:rPr>
        <w:t xml:space="preserve">situação até que a exigência do </w:t>
      </w:r>
      <w:r w:rsidRPr="001A03E5">
        <w:rPr>
          <w:rFonts w:ascii="Times New Roman" w:hAnsi="Times New Roman" w:cs="Times New Roman"/>
        </w:rPr>
        <w:t>credenciamento seja atendida.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3.5 - Não serão aceitos documentos ou propostas enviadas pelos proponentes por via</w:t>
      </w:r>
      <w:r w:rsidR="00E07CCF" w:rsidRPr="001A03E5">
        <w:rPr>
          <w:rFonts w:ascii="Times New Roman" w:hAnsi="Times New Roman" w:cs="Times New Roman"/>
        </w:rPr>
        <w:t xml:space="preserve"> </w:t>
      </w:r>
      <w:r w:rsidRPr="001A03E5">
        <w:rPr>
          <w:rFonts w:ascii="Times New Roman" w:hAnsi="Times New Roman" w:cs="Times New Roman"/>
        </w:rPr>
        <w:t>fax ou e-mail.</w:t>
      </w:r>
    </w:p>
    <w:p w:rsidR="00120538" w:rsidRPr="001A03E5" w:rsidRDefault="00120538" w:rsidP="000A163A">
      <w:pPr>
        <w:autoSpaceDE w:val="0"/>
        <w:autoSpaceDN w:val="0"/>
        <w:adjustRightInd w:val="0"/>
        <w:spacing w:after="0" w:line="240" w:lineRule="auto"/>
        <w:jc w:val="both"/>
        <w:rPr>
          <w:rFonts w:ascii="Times New Roman" w:hAnsi="Times New Roman" w:cs="Times New Roman"/>
          <w:b/>
          <w:bCs/>
        </w:rPr>
      </w:pPr>
    </w:p>
    <w:p w:rsidR="00E07CCF"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4 - DA HABILITAÇÃO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4.1 - Para habilitar-se, deverá a proponente apresentar, no invólucro “1”</w:t>
      </w:r>
      <w:r w:rsidR="00120538" w:rsidRPr="001A03E5">
        <w:rPr>
          <w:rFonts w:ascii="Times New Roman" w:hAnsi="Times New Roman" w:cs="Times New Roman"/>
        </w:rPr>
        <w:t xml:space="preserve">, os </w:t>
      </w:r>
      <w:r w:rsidRPr="001A03E5">
        <w:rPr>
          <w:rFonts w:ascii="Times New Roman" w:hAnsi="Times New Roman" w:cs="Times New Roman"/>
        </w:rPr>
        <w:t xml:space="preserve">documentos abaixo discriminados, em </w:t>
      </w:r>
      <w:proofErr w:type="gramStart"/>
      <w:r w:rsidRPr="001A03E5">
        <w:rPr>
          <w:rFonts w:ascii="Times New Roman" w:hAnsi="Times New Roman" w:cs="Times New Roman"/>
        </w:rPr>
        <w:t>1</w:t>
      </w:r>
      <w:proofErr w:type="gramEnd"/>
      <w:r w:rsidRPr="001A03E5">
        <w:rPr>
          <w:rFonts w:ascii="Times New Roman" w:hAnsi="Times New Roman" w:cs="Times New Roman"/>
        </w:rPr>
        <w:t xml:space="preserve"> (uma) via e em cópi</w:t>
      </w:r>
      <w:r w:rsidR="00120538" w:rsidRPr="001A03E5">
        <w:rPr>
          <w:rFonts w:ascii="Times New Roman" w:hAnsi="Times New Roman" w:cs="Times New Roman"/>
        </w:rPr>
        <w:t xml:space="preserve">as autenticadas, obrigando-se a </w:t>
      </w:r>
      <w:r w:rsidRPr="001A03E5">
        <w:rPr>
          <w:rFonts w:ascii="Times New Roman" w:hAnsi="Times New Roman" w:cs="Times New Roman"/>
        </w:rPr>
        <w:t xml:space="preserve">proponente a fornecer à </w:t>
      </w:r>
      <w:r w:rsidR="00120538" w:rsidRPr="001A03E5">
        <w:rPr>
          <w:rFonts w:ascii="Times New Roman" w:hAnsi="Times New Roman" w:cs="Times New Roman"/>
        </w:rPr>
        <w:t>Comissão</w:t>
      </w:r>
      <w:r w:rsidRPr="001A03E5">
        <w:rPr>
          <w:rFonts w:ascii="Times New Roman" w:hAnsi="Times New Roman" w:cs="Times New Roman"/>
        </w:rPr>
        <w:t xml:space="preserve"> os originais correspondentes em qualquer época que lhes fore</w:t>
      </w:r>
      <w:r w:rsidR="00120538" w:rsidRPr="001A03E5">
        <w:rPr>
          <w:rFonts w:ascii="Times New Roman" w:hAnsi="Times New Roman" w:cs="Times New Roman"/>
        </w:rPr>
        <w:t xml:space="preserve">m </w:t>
      </w:r>
      <w:r w:rsidRPr="001A03E5">
        <w:rPr>
          <w:rFonts w:ascii="Times New Roman" w:hAnsi="Times New Roman" w:cs="Times New Roman"/>
        </w:rPr>
        <w:t>solicitados.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4.1.1 - Não serão aceitos protocolos, documentos em cópia não</w:t>
      </w:r>
      <w:r w:rsidR="000551C2" w:rsidRPr="001A03E5">
        <w:rPr>
          <w:rFonts w:ascii="Times New Roman" w:hAnsi="Times New Roman" w:cs="Times New Roman"/>
        </w:rPr>
        <w:t xml:space="preserve"> </w:t>
      </w:r>
      <w:r w:rsidRPr="001A03E5">
        <w:rPr>
          <w:rFonts w:ascii="Times New Roman" w:hAnsi="Times New Roman" w:cs="Times New Roman"/>
        </w:rPr>
        <w:t>autenticada, nem documentos com prazo de validade vencido.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4.1.2 - Os proponentes interessados na autentic</w:t>
      </w:r>
      <w:r w:rsidR="000551C2" w:rsidRPr="001A03E5">
        <w:rPr>
          <w:rFonts w:ascii="Times New Roman" w:hAnsi="Times New Roman" w:cs="Times New Roman"/>
        </w:rPr>
        <w:t xml:space="preserve">ação das cópias por funcionário </w:t>
      </w:r>
      <w:r w:rsidRPr="001A03E5">
        <w:rPr>
          <w:rFonts w:ascii="Times New Roman" w:hAnsi="Times New Roman" w:cs="Times New Roman"/>
        </w:rPr>
        <w:t>da unidade que realiza a licitação</w:t>
      </w:r>
      <w:r w:rsidR="00827687" w:rsidRPr="001A03E5">
        <w:rPr>
          <w:rFonts w:ascii="Times New Roman" w:hAnsi="Times New Roman" w:cs="Times New Roman"/>
        </w:rPr>
        <w:t xml:space="preserve"> deverão</w:t>
      </w:r>
      <w:r w:rsidRPr="001A03E5">
        <w:rPr>
          <w:rFonts w:ascii="Times New Roman" w:hAnsi="Times New Roman" w:cs="Times New Roman"/>
        </w:rPr>
        <w:t xml:space="preserve"> c</w:t>
      </w:r>
      <w:r w:rsidR="000551C2" w:rsidRPr="001A03E5">
        <w:rPr>
          <w:rFonts w:ascii="Times New Roman" w:hAnsi="Times New Roman" w:cs="Times New Roman"/>
        </w:rPr>
        <w:t xml:space="preserve">hegar antes do início da sessão </w:t>
      </w:r>
      <w:r w:rsidRPr="001A03E5">
        <w:rPr>
          <w:rFonts w:ascii="Times New Roman" w:hAnsi="Times New Roman" w:cs="Times New Roman"/>
        </w:rPr>
        <w:t>de abertura da licitação e solicitar a autenticação.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4.1.3 - Os documentos deverão </w:t>
      </w:r>
      <w:proofErr w:type="gramStart"/>
      <w:r w:rsidRPr="001A03E5">
        <w:rPr>
          <w:rFonts w:ascii="Times New Roman" w:hAnsi="Times New Roman" w:cs="Times New Roman"/>
        </w:rPr>
        <w:t>ser,</w:t>
      </w:r>
      <w:proofErr w:type="gramEnd"/>
      <w:r w:rsidRPr="001A03E5">
        <w:rPr>
          <w:rFonts w:ascii="Times New Roman" w:hAnsi="Times New Roman" w:cs="Times New Roman"/>
        </w:rPr>
        <w:t xml:space="preserve"> </w:t>
      </w:r>
      <w:r w:rsidR="000551C2" w:rsidRPr="001A03E5">
        <w:rPr>
          <w:rFonts w:ascii="Times New Roman" w:hAnsi="Times New Roman" w:cs="Times New Roman"/>
        </w:rPr>
        <w:t xml:space="preserve">preferencialmente, apresentados </w:t>
      </w:r>
      <w:r w:rsidRPr="001A03E5">
        <w:rPr>
          <w:rFonts w:ascii="Times New Roman" w:hAnsi="Times New Roman" w:cs="Times New Roman"/>
        </w:rPr>
        <w:t>encadernados ou fixos em pasta própria e nume</w:t>
      </w:r>
      <w:r w:rsidR="000551C2" w:rsidRPr="001A03E5">
        <w:rPr>
          <w:rFonts w:ascii="Times New Roman" w:hAnsi="Times New Roman" w:cs="Times New Roman"/>
        </w:rPr>
        <w:t xml:space="preserve">rados, evitando-se a entrega de </w:t>
      </w:r>
      <w:r w:rsidRPr="001A03E5">
        <w:rPr>
          <w:rFonts w:ascii="Times New Roman" w:hAnsi="Times New Roman" w:cs="Times New Roman"/>
        </w:rPr>
        <w:t>documentos soltos.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4.1.4 - Todos os documentos exigidos pa</w:t>
      </w:r>
      <w:r w:rsidR="000551C2" w:rsidRPr="001A03E5">
        <w:rPr>
          <w:rFonts w:ascii="Times New Roman" w:hAnsi="Times New Roman" w:cs="Times New Roman"/>
        </w:rPr>
        <w:t xml:space="preserve">ra habilitação deverão estar no </w:t>
      </w:r>
      <w:r w:rsidRPr="001A03E5">
        <w:rPr>
          <w:rFonts w:ascii="Times New Roman" w:hAnsi="Times New Roman" w:cs="Times New Roman"/>
        </w:rPr>
        <w:t>prazo de validade. Caso o órgão emissor não declar</w:t>
      </w:r>
      <w:r w:rsidR="000551C2" w:rsidRPr="001A03E5">
        <w:rPr>
          <w:rFonts w:ascii="Times New Roman" w:hAnsi="Times New Roman" w:cs="Times New Roman"/>
        </w:rPr>
        <w:t xml:space="preserve">e a validade do documento, esta </w:t>
      </w:r>
      <w:r w:rsidRPr="001A03E5">
        <w:rPr>
          <w:rFonts w:ascii="Times New Roman" w:hAnsi="Times New Roman" w:cs="Times New Roman"/>
        </w:rPr>
        <w:t>será de 90 (noventa) dias contados a partir da data d</w:t>
      </w:r>
      <w:r w:rsidR="000551C2" w:rsidRPr="001A03E5">
        <w:rPr>
          <w:rFonts w:ascii="Times New Roman" w:hAnsi="Times New Roman" w:cs="Times New Roman"/>
        </w:rPr>
        <w:t xml:space="preserve">e emissão, exceto o comprovante </w:t>
      </w:r>
      <w:r w:rsidRPr="001A03E5">
        <w:rPr>
          <w:rFonts w:ascii="Times New Roman" w:hAnsi="Times New Roman" w:cs="Times New Roman"/>
        </w:rPr>
        <w:t>de inscrição no CNPJ e Atestado(s) de Capacidade Técnica.</w:t>
      </w:r>
    </w:p>
    <w:p w:rsidR="00F53A96"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4.1.5 - Os documentos necess</w:t>
      </w:r>
      <w:r w:rsidR="000551C2" w:rsidRPr="001A03E5">
        <w:rPr>
          <w:rFonts w:ascii="Times New Roman" w:hAnsi="Times New Roman" w:cs="Times New Roman"/>
        </w:rPr>
        <w:t xml:space="preserve">ários à HABILITAÇÃO deverão ser </w:t>
      </w:r>
      <w:r w:rsidRPr="001A03E5">
        <w:rPr>
          <w:rFonts w:ascii="Times New Roman" w:hAnsi="Times New Roman" w:cs="Times New Roman"/>
        </w:rPr>
        <w:t>apresentados em invólucro indevassável, lac</w:t>
      </w:r>
      <w:r w:rsidR="000551C2" w:rsidRPr="001A03E5">
        <w:rPr>
          <w:rFonts w:ascii="Times New Roman" w:hAnsi="Times New Roman" w:cs="Times New Roman"/>
        </w:rPr>
        <w:t xml:space="preserve">rado, contendo identificação do </w:t>
      </w:r>
      <w:r w:rsidRPr="001A03E5">
        <w:rPr>
          <w:rFonts w:ascii="Times New Roman" w:hAnsi="Times New Roman" w:cs="Times New Roman"/>
        </w:rPr>
        <w:t>proponente na face externa e ainda os dizeres:</w:t>
      </w:r>
    </w:p>
    <w:p w:rsidR="00827687" w:rsidRPr="001A03E5" w:rsidRDefault="00827687" w:rsidP="000A163A">
      <w:pPr>
        <w:autoSpaceDE w:val="0"/>
        <w:autoSpaceDN w:val="0"/>
        <w:adjustRightInd w:val="0"/>
        <w:spacing w:after="0" w:line="240" w:lineRule="auto"/>
        <w:jc w:val="both"/>
        <w:rPr>
          <w:rFonts w:ascii="Times New Roman" w:hAnsi="Times New Roman" w:cs="Times New Roman"/>
        </w:rPr>
      </w:pPr>
    </w:p>
    <w:p w:rsidR="00F53A96" w:rsidRPr="00827687"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827687">
        <w:rPr>
          <w:rFonts w:ascii="Times New Roman" w:hAnsi="Times New Roman" w:cs="Times New Roman"/>
          <w:b/>
          <w:bCs/>
        </w:rPr>
        <w:t>COMISSÃO PERMANENTE DE LICITAÇÕES</w:t>
      </w:r>
    </w:p>
    <w:p w:rsidR="00F53A96" w:rsidRPr="00827687" w:rsidRDefault="000551C2"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827687">
        <w:rPr>
          <w:rFonts w:ascii="Times New Roman" w:hAnsi="Times New Roman" w:cs="Times New Roman"/>
          <w:b/>
          <w:bCs/>
        </w:rPr>
        <w:t xml:space="preserve">CONCORRÊNCIA PÚBLICA Nº </w:t>
      </w:r>
      <w:r w:rsidR="00E92234" w:rsidRPr="00827687">
        <w:rPr>
          <w:rFonts w:ascii="Times New Roman" w:hAnsi="Times New Roman" w:cs="Times New Roman"/>
          <w:b/>
          <w:bCs/>
        </w:rPr>
        <w:t>02/2020</w:t>
      </w:r>
    </w:p>
    <w:p w:rsidR="00F53A96" w:rsidRPr="00827687" w:rsidRDefault="000551C2"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827687">
        <w:rPr>
          <w:rFonts w:ascii="Times New Roman" w:hAnsi="Times New Roman" w:cs="Times New Roman"/>
          <w:b/>
          <w:bCs/>
        </w:rPr>
        <w:t>ENVELOPE</w:t>
      </w:r>
      <w:r w:rsidR="00F53A96" w:rsidRPr="00827687">
        <w:rPr>
          <w:rFonts w:ascii="Times New Roman" w:hAnsi="Times New Roman" w:cs="Times New Roman"/>
          <w:b/>
          <w:bCs/>
        </w:rPr>
        <w:t xml:space="preserve"> Nº 1 - DOCUMENTOS DE HABILITAÇÃO</w:t>
      </w:r>
    </w:p>
    <w:p w:rsidR="00F53A96" w:rsidRPr="00827687"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827687">
        <w:rPr>
          <w:rFonts w:ascii="Times New Roman" w:hAnsi="Times New Roman" w:cs="Times New Roman"/>
          <w:b/>
          <w:bCs/>
        </w:rPr>
        <w:t>RAZÃO SOCIAL DA EMPRESA:</w:t>
      </w:r>
    </w:p>
    <w:p w:rsidR="00F53A96" w:rsidRPr="00827687"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827687">
        <w:rPr>
          <w:rFonts w:ascii="Times New Roman" w:hAnsi="Times New Roman" w:cs="Times New Roman"/>
          <w:b/>
          <w:bCs/>
        </w:rPr>
        <w:t>CNPJ:</w:t>
      </w:r>
    </w:p>
    <w:p w:rsidR="00F53A96" w:rsidRPr="00827687" w:rsidRDefault="00F53A96" w:rsidP="00E07C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827687">
        <w:rPr>
          <w:rFonts w:ascii="Times New Roman" w:hAnsi="Times New Roman" w:cs="Times New Roman"/>
          <w:b/>
          <w:bCs/>
        </w:rPr>
        <w:t>TELEFONE/FAX:</w:t>
      </w:r>
    </w:p>
    <w:p w:rsidR="000551C2"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Os proponentes deverão apresentar:</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4.2 - </w:t>
      </w:r>
      <w:r w:rsidRPr="001A03E5">
        <w:rPr>
          <w:rFonts w:ascii="Times New Roman" w:hAnsi="Times New Roman" w:cs="Times New Roman"/>
          <w:b/>
          <w:bCs/>
        </w:rPr>
        <w:t>Documentos relativos à habilitação jurídica</w:t>
      </w:r>
      <w:r w:rsidRPr="001A03E5">
        <w:rPr>
          <w:rFonts w:ascii="Times New Roman" w:hAnsi="Times New Roman" w:cs="Times New Roman"/>
        </w:rPr>
        <w:t>:</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lastRenderedPageBreak/>
        <w:t>4.2.1 - Ato constitutivo, estatu</w:t>
      </w:r>
      <w:r w:rsidR="000551C2" w:rsidRPr="001A03E5">
        <w:rPr>
          <w:rFonts w:ascii="Times New Roman" w:hAnsi="Times New Roman" w:cs="Times New Roman"/>
        </w:rPr>
        <w:t xml:space="preserve">to ou contrato social em vigor, </w:t>
      </w:r>
      <w:r w:rsidRPr="001A03E5">
        <w:rPr>
          <w:rFonts w:ascii="Times New Roman" w:hAnsi="Times New Roman" w:cs="Times New Roman"/>
        </w:rPr>
        <w:t>devidamente registrado, em se tratando de soci</w:t>
      </w:r>
      <w:r w:rsidR="000551C2" w:rsidRPr="001A03E5">
        <w:rPr>
          <w:rFonts w:ascii="Times New Roman" w:hAnsi="Times New Roman" w:cs="Times New Roman"/>
        </w:rPr>
        <w:t xml:space="preserve">edades comerciais e, no caso de </w:t>
      </w:r>
      <w:r w:rsidRPr="001A03E5">
        <w:rPr>
          <w:rFonts w:ascii="Times New Roman" w:hAnsi="Times New Roman" w:cs="Times New Roman"/>
        </w:rPr>
        <w:t>sociedades por ações, acompanhado d</w:t>
      </w:r>
      <w:r w:rsidR="000551C2" w:rsidRPr="001A03E5">
        <w:rPr>
          <w:rFonts w:ascii="Times New Roman" w:hAnsi="Times New Roman" w:cs="Times New Roman"/>
        </w:rPr>
        <w:t xml:space="preserve">e documentos de eleição de seus </w:t>
      </w:r>
      <w:r w:rsidRPr="001A03E5">
        <w:rPr>
          <w:rFonts w:ascii="Times New Roman" w:hAnsi="Times New Roman" w:cs="Times New Roman"/>
        </w:rPr>
        <w:t>administradores, já adequados à Lei Federal nº 10.406/02;</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a) A apresentação do contrato </w:t>
      </w:r>
      <w:r w:rsidR="000551C2" w:rsidRPr="001A03E5">
        <w:rPr>
          <w:rFonts w:ascii="Times New Roman" w:hAnsi="Times New Roman" w:cs="Times New Roman"/>
        </w:rPr>
        <w:t xml:space="preserve">social consolidado, devidamente </w:t>
      </w:r>
      <w:r w:rsidRPr="001A03E5">
        <w:rPr>
          <w:rFonts w:ascii="Times New Roman" w:hAnsi="Times New Roman" w:cs="Times New Roman"/>
        </w:rPr>
        <w:t>registrado na Junta Comercial, substitui a apresen</w:t>
      </w:r>
      <w:r w:rsidR="000551C2" w:rsidRPr="001A03E5">
        <w:rPr>
          <w:rFonts w:ascii="Times New Roman" w:hAnsi="Times New Roman" w:cs="Times New Roman"/>
        </w:rPr>
        <w:t xml:space="preserve">tação das alterações, desde que </w:t>
      </w:r>
      <w:r w:rsidRPr="001A03E5">
        <w:rPr>
          <w:rFonts w:ascii="Times New Roman" w:hAnsi="Times New Roman" w:cs="Times New Roman"/>
        </w:rPr>
        <w:t>adequado à Lei Federal nº 10.406/02;</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4.2.2 - Cédula de Identidade e registro comercial, no caso de em</w:t>
      </w:r>
      <w:r w:rsidR="000551C2" w:rsidRPr="001A03E5">
        <w:rPr>
          <w:rFonts w:ascii="Times New Roman" w:hAnsi="Times New Roman" w:cs="Times New Roman"/>
        </w:rPr>
        <w:t xml:space="preserve">presa </w:t>
      </w:r>
      <w:r w:rsidRPr="001A03E5">
        <w:rPr>
          <w:rFonts w:ascii="Times New Roman" w:hAnsi="Times New Roman" w:cs="Times New Roman"/>
        </w:rPr>
        <w:t>individual, já adequado à Lei Federal nº 10.406/02;</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4.2.3 - Decreto de autorizaçã</w:t>
      </w:r>
      <w:r w:rsidR="000551C2" w:rsidRPr="001A03E5">
        <w:rPr>
          <w:rFonts w:ascii="Times New Roman" w:hAnsi="Times New Roman" w:cs="Times New Roman"/>
        </w:rPr>
        <w:t xml:space="preserve">o, em se tratando de empresa ou </w:t>
      </w:r>
      <w:r w:rsidRPr="001A03E5">
        <w:rPr>
          <w:rFonts w:ascii="Times New Roman" w:hAnsi="Times New Roman" w:cs="Times New Roman"/>
        </w:rPr>
        <w:t>sociedade estrangeira em funcionamento no País, e</w:t>
      </w:r>
      <w:r w:rsidR="000551C2" w:rsidRPr="001A03E5">
        <w:rPr>
          <w:rFonts w:ascii="Times New Roman" w:hAnsi="Times New Roman" w:cs="Times New Roman"/>
        </w:rPr>
        <w:t xml:space="preserve"> ato de registro ou autorização </w:t>
      </w:r>
      <w:r w:rsidRPr="001A03E5">
        <w:rPr>
          <w:rFonts w:ascii="Times New Roman" w:hAnsi="Times New Roman" w:cs="Times New Roman"/>
        </w:rPr>
        <w:t>para funcionamento expedido pelo órgão competente, quand</w:t>
      </w:r>
      <w:r w:rsidR="000551C2" w:rsidRPr="001A03E5">
        <w:rPr>
          <w:rFonts w:ascii="Times New Roman" w:hAnsi="Times New Roman" w:cs="Times New Roman"/>
        </w:rPr>
        <w:t xml:space="preserve">o a atividade assim o </w:t>
      </w:r>
      <w:r w:rsidRPr="001A03E5">
        <w:rPr>
          <w:rFonts w:ascii="Times New Roman" w:hAnsi="Times New Roman" w:cs="Times New Roman"/>
        </w:rPr>
        <w:t>exigir;</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4.2.4 - Declaração </w:t>
      </w:r>
      <w:r w:rsidR="00183C45" w:rsidRPr="001A03E5">
        <w:rPr>
          <w:rFonts w:ascii="Times New Roman" w:hAnsi="Times New Roman" w:cs="Times New Roman"/>
        </w:rPr>
        <w:t xml:space="preserve">(conforme Modelo do </w:t>
      </w:r>
      <w:r w:rsidR="00183C45" w:rsidRPr="001A03E5">
        <w:rPr>
          <w:rFonts w:ascii="Times New Roman" w:hAnsi="Times New Roman" w:cs="Times New Roman"/>
          <w:b/>
          <w:u w:val="single"/>
        </w:rPr>
        <w:t xml:space="preserve">Anexo </w:t>
      </w:r>
      <w:r w:rsidR="00442F36" w:rsidRPr="001A03E5">
        <w:rPr>
          <w:rFonts w:ascii="Times New Roman" w:hAnsi="Times New Roman" w:cs="Times New Roman"/>
          <w:b/>
          <w:u w:val="single"/>
        </w:rPr>
        <w:t>VII</w:t>
      </w:r>
      <w:r w:rsidR="007715D3" w:rsidRPr="001A03E5">
        <w:rPr>
          <w:rFonts w:ascii="Times New Roman" w:hAnsi="Times New Roman" w:cs="Times New Roman"/>
          <w:b/>
          <w:u w:val="single"/>
        </w:rPr>
        <w:t>I</w:t>
      </w:r>
      <w:r w:rsidR="00442F36" w:rsidRPr="001A03E5">
        <w:rPr>
          <w:rFonts w:ascii="Times New Roman" w:hAnsi="Times New Roman" w:cs="Times New Roman"/>
        </w:rPr>
        <w:t>)</w:t>
      </w:r>
      <w:r w:rsidR="00183C45" w:rsidRPr="001A03E5">
        <w:rPr>
          <w:rFonts w:ascii="Times New Roman" w:hAnsi="Times New Roman" w:cs="Times New Roman"/>
        </w:rPr>
        <w:t xml:space="preserve"> </w:t>
      </w:r>
      <w:r w:rsidRPr="001A03E5">
        <w:rPr>
          <w:rFonts w:ascii="Times New Roman" w:hAnsi="Times New Roman" w:cs="Times New Roman"/>
        </w:rPr>
        <w:t>subscrita pelo repre</w:t>
      </w:r>
      <w:r w:rsidR="000551C2" w:rsidRPr="001A03E5">
        <w:rPr>
          <w:rFonts w:ascii="Times New Roman" w:hAnsi="Times New Roman" w:cs="Times New Roman"/>
        </w:rPr>
        <w:t xml:space="preserve">sentante legal da proponente de </w:t>
      </w:r>
      <w:r w:rsidRPr="001A03E5">
        <w:rPr>
          <w:rFonts w:ascii="Times New Roman" w:hAnsi="Times New Roman" w:cs="Times New Roman"/>
        </w:rPr>
        <w:t>que ela não incorre em qualquer das condi</w:t>
      </w:r>
      <w:r w:rsidR="00183C45" w:rsidRPr="001A03E5">
        <w:rPr>
          <w:rFonts w:ascii="Times New Roman" w:hAnsi="Times New Roman" w:cs="Times New Roman"/>
        </w:rPr>
        <w:t>ções impeditivas, especificando:</w:t>
      </w:r>
    </w:p>
    <w:p w:rsidR="00F53A96" w:rsidRPr="001A03E5" w:rsidRDefault="00F53A96"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a) Que não foi declarada inidônea por ato do Poder Público;</w:t>
      </w:r>
    </w:p>
    <w:p w:rsidR="00F53A96" w:rsidRPr="001A03E5" w:rsidRDefault="00F53A96"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b) Que não está impedido de transacionar com a Administração Pública;</w:t>
      </w:r>
    </w:p>
    <w:p w:rsidR="00F53A96" w:rsidRPr="001A03E5" w:rsidRDefault="00D4060B"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 xml:space="preserve">c) </w:t>
      </w:r>
      <w:r w:rsidR="00F53A96" w:rsidRPr="001A03E5">
        <w:rPr>
          <w:rFonts w:ascii="Times New Roman" w:hAnsi="Times New Roman" w:cs="Times New Roman"/>
        </w:rPr>
        <w:t>Que não foi apenada com rescisão de contrato, quer por deficiência</w:t>
      </w:r>
      <w:r w:rsidR="000551C2" w:rsidRPr="001A03E5">
        <w:rPr>
          <w:rFonts w:ascii="Times New Roman" w:hAnsi="Times New Roman" w:cs="Times New Roman"/>
        </w:rPr>
        <w:t xml:space="preserve"> </w:t>
      </w:r>
      <w:r w:rsidR="00F53A96" w:rsidRPr="001A03E5">
        <w:rPr>
          <w:rFonts w:ascii="Times New Roman" w:hAnsi="Times New Roman" w:cs="Times New Roman"/>
        </w:rPr>
        <w:t>dos serviços prestados, quer por outro motivo igual</w:t>
      </w:r>
      <w:r w:rsidR="000551C2" w:rsidRPr="001A03E5">
        <w:rPr>
          <w:rFonts w:ascii="Times New Roman" w:hAnsi="Times New Roman" w:cs="Times New Roman"/>
        </w:rPr>
        <w:t xml:space="preserve">mente grave, no transcorrer dos </w:t>
      </w:r>
      <w:r w:rsidR="00F53A96" w:rsidRPr="001A03E5">
        <w:rPr>
          <w:rFonts w:ascii="Times New Roman" w:hAnsi="Times New Roman" w:cs="Times New Roman"/>
        </w:rPr>
        <w:t xml:space="preserve">últimos </w:t>
      </w:r>
      <w:proofErr w:type="gramStart"/>
      <w:r w:rsidR="00F53A96" w:rsidRPr="001A03E5">
        <w:rPr>
          <w:rFonts w:ascii="Times New Roman" w:hAnsi="Times New Roman" w:cs="Times New Roman"/>
        </w:rPr>
        <w:t>2</w:t>
      </w:r>
      <w:proofErr w:type="gramEnd"/>
      <w:r w:rsidR="00F53A96" w:rsidRPr="001A03E5">
        <w:rPr>
          <w:rFonts w:ascii="Times New Roman" w:hAnsi="Times New Roman" w:cs="Times New Roman"/>
        </w:rPr>
        <w:t xml:space="preserve"> (dois) anos;</w:t>
      </w:r>
    </w:p>
    <w:p w:rsidR="00F53A96" w:rsidRDefault="00F53A96" w:rsidP="000A163A">
      <w:pPr>
        <w:spacing w:after="0" w:line="240" w:lineRule="auto"/>
        <w:ind w:firstLine="708"/>
        <w:jc w:val="both"/>
        <w:rPr>
          <w:rFonts w:ascii="Times New Roman" w:hAnsi="Times New Roman" w:cs="Times New Roman"/>
        </w:rPr>
      </w:pPr>
      <w:r w:rsidRPr="001A03E5">
        <w:rPr>
          <w:rFonts w:ascii="Times New Roman" w:hAnsi="Times New Roman" w:cs="Times New Roman"/>
        </w:rPr>
        <w:t>d) Que não incorre nas demais condições impeditivas previstas na Lei</w:t>
      </w:r>
      <w:r w:rsidR="000551C2" w:rsidRPr="001A03E5">
        <w:rPr>
          <w:rFonts w:ascii="Times New Roman" w:hAnsi="Times New Roman" w:cs="Times New Roman"/>
        </w:rPr>
        <w:t xml:space="preserve"> </w:t>
      </w:r>
      <w:r w:rsidRPr="001A03E5">
        <w:rPr>
          <w:rFonts w:ascii="Times New Roman" w:hAnsi="Times New Roman" w:cs="Times New Roman"/>
        </w:rPr>
        <w:t>Federal nº 8.666/93 e suas alterações posteriores.</w:t>
      </w:r>
    </w:p>
    <w:p w:rsidR="00827687" w:rsidRPr="001A03E5" w:rsidRDefault="00827687" w:rsidP="000A163A">
      <w:pPr>
        <w:spacing w:after="0" w:line="240" w:lineRule="auto"/>
        <w:ind w:firstLine="708"/>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4.2.5 - Declaração </w:t>
      </w:r>
      <w:r w:rsidR="00183C45" w:rsidRPr="001A03E5">
        <w:rPr>
          <w:rFonts w:ascii="Times New Roman" w:hAnsi="Times New Roman" w:cs="Times New Roman"/>
        </w:rPr>
        <w:t xml:space="preserve">(conforme Modelo do </w:t>
      </w:r>
      <w:r w:rsidR="00183C45" w:rsidRPr="001A03E5">
        <w:rPr>
          <w:rFonts w:ascii="Times New Roman" w:hAnsi="Times New Roman" w:cs="Times New Roman"/>
          <w:b/>
          <w:u w:val="single"/>
        </w:rPr>
        <w:t xml:space="preserve">Anexo </w:t>
      </w:r>
      <w:r w:rsidR="007715D3" w:rsidRPr="001A03E5">
        <w:rPr>
          <w:rFonts w:ascii="Times New Roman" w:hAnsi="Times New Roman" w:cs="Times New Roman"/>
          <w:b/>
          <w:u w:val="single"/>
        </w:rPr>
        <w:t>VII</w:t>
      </w:r>
      <w:r w:rsidR="00183C45" w:rsidRPr="001A03E5">
        <w:rPr>
          <w:rFonts w:ascii="Times New Roman" w:hAnsi="Times New Roman" w:cs="Times New Roman"/>
        </w:rPr>
        <w:t xml:space="preserve">) </w:t>
      </w:r>
      <w:r w:rsidRPr="001A03E5">
        <w:rPr>
          <w:rFonts w:ascii="Times New Roman" w:hAnsi="Times New Roman" w:cs="Times New Roman"/>
        </w:rPr>
        <w:t>de atendimento à norm</w:t>
      </w:r>
      <w:r w:rsidR="000551C2" w:rsidRPr="001A03E5">
        <w:rPr>
          <w:rFonts w:ascii="Times New Roman" w:hAnsi="Times New Roman" w:cs="Times New Roman"/>
        </w:rPr>
        <w:t xml:space="preserve">a do inciso XXXIII do artigo 7º </w:t>
      </w:r>
      <w:r w:rsidRPr="001A03E5">
        <w:rPr>
          <w:rFonts w:ascii="Times New Roman" w:hAnsi="Times New Roman" w:cs="Times New Roman"/>
        </w:rPr>
        <w:t>da Constituição Federal, que proíbe trabalhos noturn</w:t>
      </w:r>
      <w:r w:rsidR="000551C2" w:rsidRPr="001A03E5">
        <w:rPr>
          <w:rFonts w:ascii="Times New Roman" w:hAnsi="Times New Roman" w:cs="Times New Roman"/>
        </w:rPr>
        <w:t xml:space="preserve">os, perigosos ou insalubres aos </w:t>
      </w:r>
      <w:r w:rsidRPr="001A03E5">
        <w:rPr>
          <w:rFonts w:ascii="Times New Roman" w:hAnsi="Times New Roman" w:cs="Times New Roman"/>
        </w:rPr>
        <w:t>menores de 18 anos e de qualquer trabalho</w:t>
      </w:r>
      <w:r w:rsidR="000551C2" w:rsidRPr="001A03E5">
        <w:rPr>
          <w:rFonts w:ascii="Times New Roman" w:hAnsi="Times New Roman" w:cs="Times New Roman"/>
        </w:rPr>
        <w:t xml:space="preserve"> </w:t>
      </w:r>
      <w:proofErr w:type="gramStart"/>
      <w:r w:rsidR="000551C2" w:rsidRPr="001A03E5">
        <w:rPr>
          <w:rFonts w:ascii="Times New Roman" w:hAnsi="Times New Roman" w:cs="Times New Roman"/>
        </w:rPr>
        <w:t>a menores</w:t>
      </w:r>
      <w:proofErr w:type="gramEnd"/>
      <w:r w:rsidR="000551C2" w:rsidRPr="001A03E5">
        <w:rPr>
          <w:rFonts w:ascii="Times New Roman" w:hAnsi="Times New Roman" w:cs="Times New Roman"/>
        </w:rPr>
        <w:t xml:space="preserve"> de 16 anos, salvo na </w:t>
      </w:r>
      <w:r w:rsidRPr="001A03E5">
        <w:rPr>
          <w:rFonts w:ascii="Times New Roman" w:hAnsi="Times New Roman" w:cs="Times New Roman"/>
        </w:rPr>
        <w:t>condição de aprendiz, a partir de 14 anos;</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4.2.6 - Declaração </w:t>
      </w:r>
      <w:r w:rsidR="00183C45" w:rsidRPr="001A03E5">
        <w:rPr>
          <w:rFonts w:ascii="Times New Roman" w:hAnsi="Times New Roman" w:cs="Times New Roman"/>
        </w:rPr>
        <w:t xml:space="preserve">(conforme Modelo do </w:t>
      </w:r>
      <w:r w:rsidR="00183C45" w:rsidRPr="001A03E5">
        <w:rPr>
          <w:rFonts w:ascii="Times New Roman" w:hAnsi="Times New Roman" w:cs="Times New Roman"/>
          <w:b/>
          <w:u w:val="single"/>
        </w:rPr>
        <w:t xml:space="preserve">Anexo </w:t>
      </w:r>
      <w:r w:rsidR="00442F36" w:rsidRPr="001A03E5">
        <w:rPr>
          <w:rFonts w:ascii="Times New Roman" w:hAnsi="Times New Roman" w:cs="Times New Roman"/>
          <w:b/>
          <w:u w:val="single"/>
        </w:rPr>
        <w:t>IX</w:t>
      </w:r>
      <w:r w:rsidR="00183C45" w:rsidRPr="001A03E5">
        <w:rPr>
          <w:rFonts w:ascii="Times New Roman" w:hAnsi="Times New Roman" w:cs="Times New Roman"/>
        </w:rPr>
        <w:t xml:space="preserve">) </w:t>
      </w:r>
      <w:r w:rsidRPr="001A03E5">
        <w:rPr>
          <w:rFonts w:ascii="Times New Roman" w:hAnsi="Times New Roman" w:cs="Times New Roman"/>
        </w:rPr>
        <w:t xml:space="preserve">de Pleno </w:t>
      </w:r>
      <w:r w:rsidR="000551C2" w:rsidRPr="001A03E5">
        <w:rPr>
          <w:rFonts w:ascii="Times New Roman" w:hAnsi="Times New Roman" w:cs="Times New Roman"/>
        </w:rPr>
        <w:t xml:space="preserve">Conhecimento do Local e de suas </w:t>
      </w:r>
      <w:r w:rsidRPr="001A03E5">
        <w:rPr>
          <w:rFonts w:ascii="Times New Roman" w:hAnsi="Times New Roman" w:cs="Times New Roman"/>
        </w:rPr>
        <w:t>Condições, comprovando que a empresa licitant</w:t>
      </w:r>
      <w:r w:rsidR="000551C2" w:rsidRPr="001A03E5">
        <w:rPr>
          <w:rFonts w:ascii="Times New Roman" w:hAnsi="Times New Roman" w:cs="Times New Roman"/>
        </w:rPr>
        <w:t xml:space="preserve">e visitou e vistoriou a área de </w:t>
      </w:r>
      <w:r w:rsidRPr="001A03E5">
        <w:rPr>
          <w:rFonts w:ascii="Times New Roman" w:hAnsi="Times New Roman" w:cs="Times New Roman"/>
        </w:rPr>
        <w:t>interesse, tomando conhecimento das condições a</w:t>
      </w:r>
      <w:r w:rsidR="000551C2" w:rsidRPr="001A03E5">
        <w:rPr>
          <w:rFonts w:ascii="Times New Roman" w:hAnsi="Times New Roman" w:cs="Times New Roman"/>
        </w:rPr>
        <w:t xml:space="preserve">mbientais, técnicas, do grau de </w:t>
      </w:r>
      <w:r w:rsidRPr="001A03E5">
        <w:rPr>
          <w:rFonts w:ascii="Times New Roman" w:hAnsi="Times New Roman" w:cs="Times New Roman"/>
        </w:rPr>
        <w:t>dificuldade dos trabalhos e dos demais aspec</w:t>
      </w:r>
      <w:r w:rsidR="000551C2" w:rsidRPr="001A03E5">
        <w:rPr>
          <w:rFonts w:ascii="Times New Roman" w:hAnsi="Times New Roman" w:cs="Times New Roman"/>
        </w:rPr>
        <w:t xml:space="preserve">tos que possam influir direta e </w:t>
      </w:r>
      <w:r w:rsidRPr="001A03E5">
        <w:rPr>
          <w:rFonts w:ascii="Times New Roman" w:hAnsi="Times New Roman" w:cs="Times New Roman"/>
        </w:rPr>
        <w:t>indiretamente na instalação da futura empresa;</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4.2.7 - As ME e EPP que desejarem obter os benefícios previstos na LC</w:t>
      </w:r>
      <w:r w:rsidR="000551C2" w:rsidRPr="001A03E5">
        <w:rPr>
          <w:rFonts w:ascii="Times New Roman" w:hAnsi="Times New Roman" w:cs="Times New Roman"/>
        </w:rPr>
        <w:t xml:space="preserve"> </w:t>
      </w:r>
      <w:r w:rsidRPr="001A03E5">
        <w:rPr>
          <w:rFonts w:ascii="Times New Roman" w:hAnsi="Times New Roman" w:cs="Times New Roman"/>
        </w:rPr>
        <w:t>123/2006 deverão, ainda, apresentar os documentos descritos no subitem 2.2.</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4.3 - </w:t>
      </w:r>
      <w:r w:rsidRPr="001A03E5">
        <w:rPr>
          <w:rFonts w:ascii="Times New Roman" w:hAnsi="Times New Roman" w:cs="Times New Roman"/>
          <w:b/>
          <w:bCs/>
        </w:rPr>
        <w:t>Documentos relativos à Regularidade Fiscal</w:t>
      </w:r>
      <w:r w:rsidRPr="001A03E5">
        <w:rPr>
          <w:rFonts w:ascii="Times New Roman" w:hAnsi="Times New Roman" w:cs="Times New Roman"/>
        </w:rPr>
        <w:t>:</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4.3.1 - Comprovante de inscrição </w:t>
      </w:r>
      <w:r w:rsidR="000551C2" w:rsidRPr="001A03E5">
        <w:rPr>
          <w:rFonts w:ascii="Times New Roman" w:hAnsi="Times New Roman" w:cs="Times New Roman"/>
        </w:rPr>
        <w:t xml:space="preserve">no Cadastro Nacional de Pessoas </w:t>
      </w:r>
      <w:r w:rsidRPr="001A03E5">
        <w:rPr>
          <w:rFonts w:ascii="Times New Roman" w:hAnsi="Times New Roman" w:cs="Times New Roman"/>
        </w:rPr>
        <w:t>Jurídicas (CNPJ);</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0551C2"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4.3.2 - Prova de Inscrição no cadastro de cont</w:t>
      </w:r>
      <w:r w:rsidR="000551C2" w:rsidRPr="001A03E5">
        <w:rPr>
          <w:rFonts w:ascii="Times New Roman" w:hAnsi="Times New Roman" w:cs="Times New Roman"/>
        </w:rPr>
        <w:t xml:space="preserve">ribuintes estadual ou </w:t>
      </w:r>
      <w:r w:rsidRPr="001A03E5">
        <w:rPr>
          <w:rFonts w:ascii="Times New Roman" w:hAnsi="Times New Roman" w:cs="Times New Roman"/>
        </w:rPr>
        <w:t xml:space="preserve">municipal, se </w:t>
      </w:r>
      <w:proofErr w:type="gramStart"/>
      <w:r w:rsidRPr="001A03E5">
        <w:rPr>
          <w:rFonts w:ascii="Times New Roman" w:hAnsi="Times New Roman" w:cs="Times New Roman"/>
        </w:rPr>
        <w:t>houver,</w:t>
      </w:r>
      <w:proofErr w:type="gramEnd"/>
      <w:r w:rsidRPr="001A03E5">
        <w:rPr>
          <w:rFonts w:ascii="Times New Roman" w:hAnsi="Times New Roman" w:cs="Times New Roman"/>
        </w:rPr>
        <w:t xml:space="preserve"> relativo ao domicílio ou sede </w:t>
      </w:r>
      <w:r w:rsidR="000551C2" w:rsidRPr="001A03E5">
        <w:rPr>
          <w:rFonts w:ascii="Times New Roman" w:hAnsi="Times New Roman" w:cs="Times New Roman"/>
        </w:rPr>
        <w:t xml:space="preserve">do licitante, pertinente ao seu </w:t>
      </w:r>
      <w:r w:rsidRPr="001A03E5">
        <w:rPr>
          <w:rFonts w:ascii="Times New Roman" w:hAnsi="Times New Roman" w:cs="Times New Roman"/>
        </w:rPr>
        <w:t>ramo de atividade e comp</w:t>
      </w:r>
      <w:r w:rsidR="000551C2" w:rsidRPr="001A03E5">
        <w:rPr>
          <w:rFonts w:ascii="Times New Roman" w:hAnsi="Times New Roman" w:cs="Times New Roman"/>
        </w:rPr>
        <w:t>atível com o objeto contratual;</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0551C2"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4.3.3 - Prova de regularidade para com </w:t>
      </w:r>
      <w:r w:rsidR="000551C2" w:rsidRPr="001A03E5">
        <w:rPr>
          <w:rFonts w:ascii="Times New Roman" w:hAnsi="Times New Roman" w:cs="Times New Roman"/>
        </w:rPr>
        <w:t xml:space="preserve">as Fazendas Federal, Estadual e </w:t>
      </w:r>
      <w:r w:rsidRPr="001A03E5">
        <w:rPr>
          <w:rFonts w:ascii="Times New Roman" w:hAnsi="Times New Roman" w:cs="Times New Roman"/>
        </w:rPr>
        <w:t>Municipal do domicílio ou sede do proponente;</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4.3.3.1 - A comprov</w:t>
      </w:r>
      <w:r w:rsidR="000551C2" w:rsidRPr="001A03E5">
        <w:rPr>
          <w:rFonts w:ascii="Times New Roman" w:hAnsi="Times New Roman" w:cs="Times New Roman"/>
        </w:rPr>
        <w:t xml:space="preserve">ação de regularidade para com a </w:t>
      </w:r>
      <w:r w:rsidRPr="001A03E5">
        <w:rPr>
          <w:rFonts w:ascii="Times New Roman" w:hAnsi="Times New Roman" w:cs="Times New Roman"/>
        </w:rPr>
        <w:t>Fazenda Federal e PGFN deverá ser fei</w:t>
      </w:r>
      <w:r w:rsidR="000551C2" w:rsidRPr="001A03E5">
        <w:rPr>
          <w:rFonts w:ascii="Times New Roman" w:hAnsi="Times New Roman" w:cs="Times New Roman"/>
        </w:rPr>
        <w:t xml:space="preserve">ta através de Certidão conjunta </w:t>
      </w:r>
      <w:r w:rsidRPr="001A03E5">
        <w:rPr>
          <w:rFonts w:ascii="Times New Roman" w:hAnsi="Times New Roman" w:cs="Times New Roman"/>
        </w:rPr>
        <w:t xml:space="preserve">de Débitos relativos </w:t>
      </w:r>
      <w:proofErr w:type="gramStart"/>
      <w:r w:rsidRPr="001A03E5">
        <w:rPr>
          <w:rFonts w:ascii="Times New Roman" w:hAnsi="Times New Roman" w:cs="Times New Roman"/>
        </w:rPr>
        <w:t>à</w:t>
      </w:r>
      <w:proofErr w:type="gramEnd"/>
      <w:r w:rsidRPr="001A03E5">
        <w:rPr>
          <w:rFonts w:ascii="Times New Roman" w:hAnsi="Times New Roman" w:cs="Times New Roman"/>
        </w:rPr>
        <w:t xml:space="preserve"> Tributos Federai</w:t>
      </w:r>
      <w:r w:rsidR="000551C2" w:rsidRPr="001A03E5">
        <w:rPr>
          <w:rFonts w:ascii="Times New Roman" w:hAnsi="Times New Roman" w:cs="Times New Roman"/>
        </w:rPr>
        <w:t xml:space="preserve">s e à Dívida Ativa da União nos </w:t>
      </w:r>
      <w:r w:rsidRPr="001A03E5">
        <w:rPr>
          <w:rFonts w:ascii="Times New Roman" w:hAnsi="Times New Roman" w:cs="Times New Roman"/>
        </w:rPr>
        <w:t>termos da Portaria Conjunta PGFN/RFB nº 003 de 22/11/05.</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4.3.4 - Certificado de Regularidade de</w:t>
      </w:r>
      <w:r w:rsidR="000551C2" w:rsidRPr="001A03E5">
        <w:rPr>
          <w:rFonts w:ascii="Times New Roman" w:hAnsi="Times New Roman" w:cs="Times New Roman"/>
        </w:rPr>
        <w:t xml:space="preserve"> Situação (CRF) perante o Fundo </w:t>
      </w:r>
      <w:r w:rsidRPr="001A03E5">
        <w:rPr>
          <w:rFonts w:ascii="Times New Roman" w:hAnsi="Times New Roman" w:cs="Times New Roman"/>
        </w:rPr>
        <w:t>de Garantia por Tempo de Serviço – FGTS;</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4.3.</w:t>
      </w:r>
      <w:r w:rsidR="00827687">
        <w:rPr>
          <w:rFonts w:ascii="Times New Roman" w:hAnsi="Times New Roman" w:cs="Times New Roman"/>
        </w:rPr>
        <w:t>5</w:t>
      </w:r>
      <w:r w:rsidRPr="001A03E5">
        <w:rPr>
          <w:rFonts w:ascii="Times New Roman" w:hAnsi="Times New Roman" w:cs="Times New Roman"/>
        </w:rPr>
        <w:t xml:space="preserve"> – Certidão Negativa de Débitos Trabalhistas</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4.4 - </w:t>
      </w:r>
      <w:r w:rsidRPr="001A03E5">
        <w:rPr>
          <w:rFonts w:ascii="Times New Roman" w:hAnsi="Times New Roman" w:cs="Times New Roman"/>
          <w:b/>
          <w:bCs/>
        </w:rPr>
        <w:t>Documentos relativos à Qualificação Econômico-Financeira</w:t>
      </w:r>
      <w:r w:rsidRPr="001A03E5">
        <w:rPr>
          <w:rFonts w:ascii="Times New Roman" w:hAnsi="Times New Roman" w:cs="Times New Roman"/>
        </w:rPr>
        <w:t>:</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lastRenderedPageBreak/>
        <w:t>4.4.1 - Certidão negativa de fal</w:t>
      </w:r>
      <w:r w:rsidR="000551C2" w:rsidRPr="001A03E5">
        <w:rPr>
          <w:rFonts w:ascii="Times New Roman" w:hAnsi="Times New Roman" w:cs="Times New Roman"/>
        </w:rPr>
        <w:t xml:space="preserve">ência ou concordata ou execução </w:t>
      </w:r>
      <w:r w:rsidRPr="001A03E5">
        <w:rPr>
          <w:rFonts w:ascii="Times New Roman" w:hAnsi="Times New Roman" w:cs="Times New Roman"/>
        </w:rPr>
        <w:t>patrimonial, expedida pelo distribuidor da sede da proponente.</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5 - DA PROPOSTA TÉCNICA</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5.1 - A Proposta Técnica deverá ser fornecida imp</w:t>
      </w:r>
      <w:r w:rsidR="000551C2" w:rsidRPr="001A03E5">
        <w:rPr>
          <w:rFonts w:ascii="Times New Roman" w:hAnsi="Times New Roman" w:cs="Times New Roman"/>
        </w:rPr>
        <w:t xml:space="preserve">ressa eletronicamente em papel, </w:t>
      </w:r>
      <w:r w:rsidRPr="001A03E5">
        <w:rPr>
          <w:rFonts w:ascii="Times New Roman" w:hAnsi="Times New Roman" w:cs="Times New Roman"/>
        </w:rPr>
        <w:t xml:space="preserve">preferencialmente com identificação da empresa, em </w:t>
      </w:r>
      <w:proofErr w:type="gramStart"/>
      <w:r w:rsidRPr="001A03E5">
        <w:rPr>
          <w:rFonts w:ascii="Times New Roman" w:hAnsi="Times New Roman" w:cs="Times New Roman"/>
        </w:rPr>
        <w:t>1</w:t>
      </w:r>
      <w:proofErr w:type="gramEnd"/>
      <w:r w:rsidRPr="001A03E5">
        <w:rPr>
          <w:rFonts w:ascii="Times New Roman" w:hAnsi="Times New Roman" w:cs="Times New Roman"/>
        </w:rPr>
        <w:t xml:space="preserve"> (uma) vi</w:t>
      </w:r>
      <w:r w:rsidR="000551C2" w:rsidRPr="001A03E5">
        <w:rPr>
          <w:rFonts w:ascii="Times New Roman" w:hAnsi="Times New Roman" w:cs="Times New Roman"/>
        </w:rPr>
        <w:t xml:space="preserve">a, redigida em linguagem clara, </w:t>
      </w:r>
      <w:r w:rsidRPr="001A03E5">
        <w:rPr>
          <w:rFonts w:ascii="Times New Roman" w:hAnsi="Times New Roman" w:cs="Times New Roman"/>
        </w:rPr>
        <w:t>sem emendas, rasuras ou entrelinhas, identificada e assinada n</w:t>
      </w:r>
      <w:r w:rsidR="000551C2" w:rsidRPr="001A03E5">
        <w:rPr>
          <w:rFonts w:ascii="Times New Roman" w:hAnsi="Times New Roman" w:cs="Times New Roman"/>
        </w:rPr>
        <w:t xml:space="preserve">a última página e rubricada nas </w:t>
      </w:r>
      <w:r w:rsidRPr="001A03E5">
        <w:rPr>
          <w:rFonts w:ascii="Times New Roman" w:hAnsi="Times New Roman" w:cs="Times New Roman"/>
        </w:rPr>
        <w:t>demais pelo representante legal da proponente, a ser en</w:t>
      </w:r>
      <w:r w:rsidR="000551C2" w:rsidRPr="001A03E5">
        <w:rPr>
          <w:rFonts w:ascii="Times New Roman" w:hAnsi="Times New Roman" w:cs="Times New Roman"/>
        </w:rPr>
        <w:t xml:space="preserve">tregue em invólucro devidamente </w:t>
      </w:r>
      <w:r w:rsidRPr="001A03E5">
        <w:rPr>
          <w:rFonts w:ascii="Times New Roman" w:hAnsi="Times New Roman" w:cs="Times New Roman"/>
        </w:rPr>
        <w:t>fechado e rubricado no lacre, contendo, na parte externa e frontal, as indicações:</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COMISSÃO PERMANENTE DE LICITAÇÕES</w:t>
      </w:r>
    </w:p>
    <w:p w:rsidR="00F53A96" w:rsidRPr="001A03E5" w:rsidRDefault="000551C2"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 xml:space="preserve">CONCORRÊNCIA PÚBLICA Nº </w:t>
      </w:r>
      <w:r w:rsidR="00E92234" w:rsidRPr="001A03E5">
        <w:rPr>
          <w:rFonts w:ascii="Times New Roman" w:hAnsi="Times New Roman" w:cs="Times New Roman"/>
          <w:b/>
          <w:bCs/>
        </w:rPr>
        <w:t>02/2020</w:t>
      </w:r>
    </w:p>
    <w:p w:rsidR="00F53A96" w:rsidRPr="001A03E5" w:rsidRDefault="000551C2"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ENVELOPE</w:t>
      </w:r>
      <w:r w:rsidR="00F53A96" w:rsidRPr="001A03E5">
        <w:rPr>
          <w:rFonts w:ascii="Times New Roman" w:hAnsi="Times New Roman" w:cs="Times New Roman"/>
          <w:b/>
          <w:bCs/>
        </w:rPr>
        <w:t xml:space="preserve"> Nº 2 - PROPOSTA TÉCNICA</w:t>
      </w:r>
    </w:p>
    <w:p w:rsidR="00F53A96" w:rsidRPr="001A03E5"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RAZÃO SOCIAL DA EMPRESA:</w:t>
      </w:r>
    </w:p>
    <w:p w:rsidR="00F53A96" w:rsidRPr="001A03E5"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CNPJ:</w:t>
      </w:r>
    </w:p>
    <w:p w:rsidR="00F53A96" w:rsidRPr="001A03E5" w:rsidRDefault="00F53A96" w:rsidP="00BB32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TELEFONE/FAX:</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0551C2" w:rsidRPr="001A03E5" w:rsidRDefault="00F53A96" w:rsidP="000A163A">
      <w:pPr>
        <w:autoSpaceDE w:val="0"/>
        <w:autoSpaceDN w:val="0"/>
        <w:adjustRightInd w:val="0"/>
        <w:spacing w:after="0" w:line="240" w:lineRule="auto"/>
        <w:jc w:val="both"/>
      </w:pPr>
      <w:r w:rsidRPr="001A03E5">
        <w:rPr>
          <w:rFonts w:ascii="Times New Roman" w:hAnsi="Times New Roman" w:cs="Times New Roman"/>
        </w:rPr>
        <w:t xml:space="preserve">5.2 - A Proposta Técnica </w:t>
      </w:r>
      <w:r w:rsidR="00E71E2C" w:rsidRPr="001A03E5">
        <w:rPr>
          <w:rFonts w:ascii="Times New Roman" w:hAnsi="Times New Roman" w:cs="Times New Roman"/>
        </w:rPr>
        <w:t>não necessitará</w:t>
      </w:r>
      <w:r w:rsidRPr="001A03E5">
        <w:rPr>
          <w:rFonts w:ascii="Times New Roman" w:hAnsi="Times New Roman" w:cs="Times New Roman"/>
        </w:rPr>
        <w:t xml:space="preserve"> ser </w:t>
      </w:r>
      <w:r w:rsidRPr="001A03E5">
        <w:rPr>
          <w:rFonts w:ascii="Times New Roman" w:hAnsi="Times New Roman" w:cs="Times New Roman"/>
          <w:b/>
          <w:bCs/>
        </w:rPr>
        <w:t xml:space="preserve">individualizada por </w:t>
      </w:r>
      <w:r w:rsidR="00827687" w:rsidRPr="001A03E5">
        <w:rPr>
          <w:rFonts w:ascii="Times New Roman" w:hAnsi="Times New Roman" w:cs="Times New Roman"/>
          <w:b/>
          <w:bCs/>
        </w:rPr>
        <w:t>subitem</w:t>
      </w:r>
      <w:r w:rsidRPr="001A03E5">
        <w:rPr>
          <w:rFonts w:ascii="Times New Roman" w:hAnsi="Times New Roman" w:cs="Times New Roman"/>
          <w:b/>
          <w:bCs/>
        </w:rPr>
        <w:t xml:space="preserve">, </w:t>
      </w:r>
      <w:r w:rsidR="000551C2" w:rsidRPr="001A03E5">
        <w:rPr>
          <w:rFonts w:ascii="Times New Roman" w:hAnsi="Times New Roman" w:cs="Times New Roman"/>
        </w:rPr>
        <w:t xml:space="preserve">onde o projeto </w:t>
      </w:r>
      <w:r w:rsidR="0096717C" w:rsidRPr="001A03E5">
        <w:rPr>
          <w:rFonts w:ascii="Times New Roman" w:hAnsi="Times New Roman" w:cs="Times New Roman"/>
        </w:rPr>
        <w:t xml:space="preserve">será </w:t>
      </w:r>
      <w:r w:rsidR="00E71E2C" w:rsidRPr="001A03E5">
        <w:rPr>
          <w:rFonts w:ascii="Times New Roman" w:hAnsi="Times New Roman" w:cs="Times New Roman"/>
        </w:rPr>
        <w:t>instalado, eis que os projetos receberão pontuação de acordo com os critérios técnicos ora estabelecidos nes</w:t>
      </w:r>
      <w:r w:rsidR="007806A7" w:rsidRPr="001A03E5">
        <w:rPr>
          <w:rFonts w:ascii="Times New Roman" w:hAnsi="Times New Roman" w:cs="Times New Roman"/>
        </w:rPr>
        <w:t>te edital. Sendo em número de 0</w:t>
      </w:r>
      <w:r w:rsidR="00BB3213" w:rsidRPr="001A03E5">
        <w:rPr>
          <w:rFonts w:ascii="Times New Roman" w:hAnsi="Times New Roman" w:cs="Times New Roman"/>
        </w:rPr>
        <w:t>2</w:t>
      </w:r>
      <w:r w:rsidR="00E71E2C" w:rsidRPr="001A03E5">
        <w:rPr>
          <w:rFonts w:ascii="Times New Roman" w:hAnsi="Times New Roman" w:cs="Times New Roman"/>
        </w:rPr>
        <w:t xml:space="preserve"> (</w:t>
      </w:r>
      <w:r w:rsidR="00BB3213" w:rsidRPr="001A03E5">
        <w:rPr>
          <w:rFonts w:ascii="Times New Roman" w:hAnsi="Times New Roman" w:cs="Times New Roman"/>
        </w:rPr>
        <w:t>dois</w:t>
      </w:r>
      <w:r w:rsidR="00E71E2C" w:rsidRPr="001A03E5">
        <w:rPr>
          <w:rFonts w:ascii="Times New Roman" w:hAnsi="Times New Roman" w:cs="Times New Roman"/>
        </w:rPr>
        <w:t xml:space="preserve">) os lotes ora disponibilizados para a presente </w:t>
      </w:r>
      <w:r w:rsidR="007806A7" w:rsidRPr="001A03E5">
        <w:rPr>
          <w:rFonts w:ascii="Times New Roman" w:hAnsi="Times New Roman" w:cs="Times New Roman"/>
        </w:rPr>
        <w:t>licitação, serão selecionados até</w:t>
      </w:r>
      <w:r w:rsidR="00E71E2C" w:rsidRPr="001A03E5">
        <w:rPr>
          <w:rFonts w:ascii="Times New Roman" w:hAnsi="Times New Roman" w:cs="Times New Roman"/>
        </w:rPr>
        <w:t xml:space="preserve"> </w:t>
      </w:r>
      <w:r w:rsidR="007806A7" w:rsidRPr="001A03E5">
        <w:rPr>
          <w:rFonts w:ascii="Times New Roman" w:hAnsi="Times New Roman" w:cs="Times New Roman"/>
        </w:rPr>
        <w:t>0</w:t>
      </w:r>
      <w:r w:rsidR="00BB3213" w:rsidRPr="001A03E5">
        <w:rPr>
          <w:rFonts w:ascii="Times New Roman" w:hAnsi="Times New Roman" w:cs="Times New Roman"/>
        </w:rPr>
        <w:t>2</w:t>
      </w:r>
      <w:r w:rsidR="00E71E2C" w:rsidRPr="001A03E5">
        <w:rPr>
          <w:rFonts w:ascii="Times New Roman" w:hAnsi="Times New Roman" w:cs="Times New Roman"/>
        </w:rPr>
        <w:t xml:space="preserve"> (</w:t>
      </w:r>
      <w:r w:rsidR="00BB3213" w:rsidRPr="001A03E5">
        <w:rPr>
          <w:rFonts w:ascii="Times New Roman" w:hAnsi="Times New Roman" w:cs="Times New Roman"/>
        </w:rPr>
        <w:t>dois</w:t>
      </w:r>
      <w:r w:rsidR="00E71E2C" w:rsidRPr="001A03E5">
        <w:rPr>
          <w:rFonts w:ascii="Times New Roman" w:hAnsi="Times New Roman" w:cs="Times New Roman"/>
        </w:rPr>
        <w:t xml:space="preserve">) projetos com pontuação mais elevada, em julgamento de “melhor técnica”.  A escolha para o lote </w:t>
      </w:r>
      <w:r w:rsidR="008D25FF" w:rsidRPr="001A03E5">
        <w:rPr>
          <w:rFonts w:ascii="Times New Roman" w:hAnsi="Times New Roman" w:cs="Times New Roman"/>
        </w:rPr>
        <w:t>específico será operacionalizada</w:t>
      </w:r>
      <w:r w:rsidR="00E71E2C" w:rsidRPr="001A03E5">
        <w:rPr>
          <w:rFonts w:ascii="Times New Roman" w:hAnsi="Times New Roman" w:cs="Times New Roman"/>
        </w:rPr>
        <w:t xml:space="preserve"> por sorteio público, onde participarão estes</w:t>
      </w:r>
      <w:r w:rsidR="007806A7" w:rsidRPr="001A03E5">
        <w:rPr>
          <w:rFonts w:ascii="Times New Roman" w:hAnsi="Times New Roman" w:cs="Times New Roman"/>
        </w:rPr>
        <w:t xml:space="preserve"> </w:t>
      </w:r>
      <w:r w:rsidR="00E71E2C" w:rsidRPr="001A03E5">
        <w:rPr>
          <w:rFonts w:ascii="Times New Roman" w:hAnsi="Times New Roman" w:cs="Times New Roman"/>
        </w:rPr>
        <w:t>projetos melhor pontuados, definindo-se então o licitante que receberá a ou</w:t>
      </w:r>
      <w:r w:rsidR="00BB3213" w:rsidRPr="001A03E5">
        <w:rPr>
          <w:rFonts w:ascii="Times New Roman" w:hAnsi="Times New Roman" w:cs="Times New Roman"/>
        </w:rPr>
        <w:t xml:space="preserve">torga da respectiva </w:t>
      </w:r>
      <w:r w:rsidR="00BB3213" w:rsidRPr="00D23A3A">
        <w:rPr>
          <w:rFonts w:ascii="Times New Roman" w:hAnsi="Times New Roman" w:cs="Times New Roman"/>
        </w:rPr>
        <w:t>área (</w:t>
      </w:r>
      <w:r w:rsidR="007806A7" w:rsidRPr="00D23A3A">
        <w:rPr>
          <w:rFonts w:ascii="Times New Roman" w:hAnsi="Times New Roman" w:cs="Times New Roman"/>
          <w:b/>
          <w:bCs/>
        </w:rPr>
        <w:t xml:space="preserve">Lote </w:t>
      </w:r>
      <w:r w:rsidR="00D23A3A" w:rsidRPr="00D23A3A">
        <w:rPr>
          <w:rFonts w:ascii="Times New Roman" w:hAnsi="Times New Roman" w:cs="Times New Roman"/>
          <w:b/>
          <w:bCs/>
        </w:rPr>
        <w:t>570</w:t>
      </w:r>
      <w:r w:rsidR="007806A7" w:rsidRPr="00D23A3A">
        <w:rPr>
          <w:rFonts w:ascii="Times New Roman" w:hAnsi="Times New Roman" w:cs="Times New Roman"/>
          <w:b/>
          <w:bCs/>
        </w:rPr>
        <w:t xml:space="preserve">, Lote </w:t>
      </w:r>
      <w:r w:rsidR="00D23A3A" w:rsidRPr="00D23A3A">
        <w:rPr>
          <w:rFonts w:ascii="Times New Roman" w:hAnsi="Times New Roman" w:cs="Times New Roman"/>
          <w:b/>
          <w:bCs/>
        </w:rPr>
        <w:t>031</w:t>
      </w:r>
      <w:r w:rsidR="007806A7" w:rsidRPr="00D23A3A">
        <w:rPr>
          <w:rFonts w:ascii="Times New Roman" w:hAnsi="Times New Roman" w:cs="Times New Roman"/>
        </w:rPr>
        <w:t>)</w:t>
      </w:r>
      <w:r w:rsidR="00BB3213" w:rsidRPr="00D23A3A">
        <w:t>.</w:t>
      </w:r>
    </w:p>
    <w:p w:rsidR="00BB3213" w:rsidRPr="001A03E5" w:rsidRDefault="00BB3213"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5.3 - Na proposta deverão constar:</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5.3.1 - Declaração expressa de prazo de validade, não inferior a </w:t>
      </w:r>
      <w:r w:rsidR="000551C2" w:rsidRPr="001A03E5">
        <w:rPr>
          <w:rFonts w:ascii="Times New Roman" w:hAnsi="Times New Roman" w:cs="Times New Roman"/>
          <w:b/>
          <w:bCs/>
        </w:rPr>
        <w:t xml:space="preserve">180 </w:t>
      </w:r>
      <w:r w:rsidRPr="001A03E5">
        <w:rPr>
          <w:rFonts w:ascii="Times New Roman" w:hAnsi="Times New Roman" w:cs="Times New Roman"/>
          <w:b/>
          <w:bCs/>
        </w:rPr>
        <w:t xml:space="preserve">(cento e oitenta) dias corridos, </w:t>
      </w:r>
      <w:r w:rsidRPr="001A03E5">
        <w:rPr>
          <w:rFonts w:ascii="Times New Roman" w:hAnsi="Times New Roman" w:cs="Times New Roman"/>
        </w:rPr>
        <w:t>a contar da data de sua apresentação. Caso o</w:t>
      </w:r>
      <w:r w:rsidR="000551C2" w:rsidRPr="001A03E5">
        <w:rPr>
          <w:rFonts w:ascii="Times New Roman" w:hAnsi="Times New Roman" w:cs="Times New Roman"/>
        </w:rPr>
        <w:t xml:space="preserve"> </w:t>
      </w:r>
      <w:r w:rsidRPr="001A03E5">
        <w:rPr>
          <w:rFonts w:ascii="Times New Roman" w:hAnsi="Times New Roman" w:cs="Times New Roman"/>
        </w:rPr>
        <w:t>prazo não seja explicito na proposta, subentende-se o prazo aqui definido;</w:t>
      </w:r>
    </w:p>
    <w:p w:rsidR="000551C2" w:rsidRPr="001A03E5" w:rsidRDefault="000551C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5.3.2 - Declaração expressa com os prazos de início e término das obra</w:t>
      </w:r>
      <w:r w:rsidR="000551C2" w:rsidRPr="001A03E5">
        <w:rPr>
          <w:rFonts w:ascii="Times New Roman" w:hAnsi="Times New Roman" w:cs="Times New Roman"/>
        </w:rPr>
        <w:t xml:space="preserve">s </w:t>
      </w:r>
      <w:r w:rsidRPr="001A03E5">
        <w:rPr>
          <w:rFonts w:ascii="Times New Roman" w:hAnsi="Times New Roman" w:cs="Times New Roman"/>
        </w:rPr>
        <w:t>de instalação, e ainda, do efetivo início de funcionamento;</w:t>
      </w:r>
    </w:p>
    <w:p w:rsidR="003531BB" w:rsidRPr="001A03E5" w:rsidRDefault="003531BB"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5.3.</w:t>
      </w:r>
      <w:r w:rsidR="000551C2" w:rsidRPr="001A03E5">
        <w:rPr>
          <w:rFonts w:ascii="Times New Roman" w:hAnsi="Times New Roman" w:cs="Times New Roman"/>
        </w:rPr>
        <w:t xml:space="preserve">3 - Uma cópia preenchida do </w:t>
      </w:r>
      <w:r w:rsidR="000551C2" w:rsidRPr="001A03E5">
        <w:rPr>
          <w:rFonts w:ascii="Times New Roman" w:hAnsi="Times New Roman" w:cs="Times New Roman"/>
          <w:b/>
          <w:u w:val="single"/>
        </w:rPr>
        <w:t>Fo</w:t>
      </w:r>
      <w:r w:rsidRPr="001A03E5">
        <w:rPr>
          <w:rFonts w:ascii="Times New Roman" w:hAnsi="Times New Roman" w:cs="Times New Roman"/>
          <w:b/>
          <w:u w:val="single"/>
        </w:rPr>
        <w:t xml:space="preserve">rmulário </w:t>
      </w:r>
      <w:r w:rsidR="003810C8" w:rsidRPr="001A03E5">
        <w:rPr>
          <w:rFonts w:ascii="Times New Roman" w:hAnsi="Times New Roman" w:cs="Times New Roman"/>
          <w:b/>
          <w:u w:val="single"/>
        </w:rPr>
        <w:t>Projeto Industrial</w:t>
      </w:r>
      <w:r w:rsidR="000551C2" w:rsidRPr="001A03E5">
        <w:rPr>
          <w:rFonts w:ascii="Times New Roman" w:hAnsi="Times New Roman" w:cs="Times New Roman"/>
        </w:rPr>
        <w:t xml:space="preserve">, </w:t>
      </w:r>
      <w:r w:rsidR="008D25FF" w:rsidRPr="001A03E5">
        <w:rPr>
          <w:rFonts w:ascii="Times New Roman" w:hAnsi="Times New Roman" w:cs="Times New Roman"/>
        </w:rPr>
        <w:t>fornecido pela Secretaria</w:t>
      </w:r>
      <w:r w:rsidRPr="001A03E5">
        <w:rPr>
          <w:rFonts w:ascii="Times New Roman" w:hAnsi="Times New Roman" w:cs="Times New Roman"/>
        </w:rPr>
        <w:t xml:space="preserve"> </w:t>
      </w:r>
      <w:r w:rsidR="00D205AE" w:rsidRPr="001A03E5">
        <w:rPr>
          <w:rFonts w:ascii="Times New Roman" w:hAnsi="Times New Roman" w:cs="Times New Roman"/>
        </w:rPr>
        <w:t xml:space="preserve">Municipal de </w:t>
      </w:r>
      <w:r w:rsidRPr="001A03E5">
        <w:rPr>
          <w:rFonts w:ascii="Times New Roman" w:hAnsi="Times New Roman" w:cs="Times New Roman"/>
        </w:rPr>
        <w:t>Desenvolvimento Econômico</w:t>
      </w:r>
      <w:r w:rsidR="00D205AE" w:rsidRPr="001A03E5">
        <w:rPr>
          <w:rFonts w:ascii="Times New Roman" w:hAnsi="Times New Roman" w:cs="Times New Roman"/>
        </w:rPr>
        <w:t xml:space="preserve"> e </w:t>
      </w:r>
      <w:r w:rsidR="00827687" w:rsidRPr="001A03E5">
        <w:rPr>
          <w:rFonts w:ascii="Times New Roman" w:hAnsi="Times New Roman" w:cs="Times New Roman"/>
        </w:rPr>
        <w:t>Agropecuário</w:t>
      </w:r>
      <w:r w:rsidR="00D205AE" w:rsidRPr="001A03E5">
        <w:rPr>
          <w:rFonts w:ascii="Times New Roman" w:hAnsi="Times New Roman" w:cs="Times New Roman"/>
        </w:rPr>
        <w:t xml:space="preserve">, de acordo com o </w:t>
      </w:r>
      <w:r w:rsidRPr="001A03E5">
        <w:rPr>
          <w:rFonts w:ascii="Times New Roman" w:hAnsi="Times New Roman" w:cs="Times New Roman"/>
        </w:rPr>
        <w:t xml:space="preserve">modelo do </w:t>
      </w:r>
      <w:r w:rsidRPr="001A03E5">
        <w:rPr>
          <w:rFonts w:ascii="Times New Roman" w:hAnsi="Times New Roman" w:cs="Times New Roman"/>
          <w:b/>
          <w:u w:val="single"/>
        </w:rPr>
        <w:t>Anexo I</w:t>
      </w:r>
      <w:r w:rsidRPr="001A03E5">
        <w:rPr>
          <w:rFonts w:ascii="Times New Roman" w:hAnsi="Times New Roman" w:cs="Times New Roman"/>
        </w:rPr>
        <w:t>;</w:t>
      </w:r>
    </w:p>
    <w:p w:rsidR="00D205AE" w:rsidRPr="001A03E5" w:rsidRDefault="00D205AE"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u w:val="single"/>
        </w:rPr>
      </w:pPr>
      <w:r w:rsidRPr="001A03E5">
        <w:rPr>
          <w:rFonts w:ascii="Times New Roman" w:hAnsi="Times New Roman" w:cs="Times New Roman"/>
          <w:b/>
          <w:u w:val="single"/>
        </w:rPr>
        <w:t>5.3.4 - Uma cópia impressa de Pr</w:t>
      </w:r>
      <w:r w:rsidR="00D205AE" w:rsidRPr="001A03E5">
        <w:rPr>
          <w:rFonts w:ascii="Times New Roman" w:hAnsi="Times New Roman" w:cs="Times New Roman"/>
          <w:b/>
          <w:u w:val="single"/>
        </w:rPr>
        <w:t xml:space="preserve">ojeto Complementar, contendo as </w:t>
      </w:r>
      <w:r w:rsidRPr="001A03E5">
        <w:rPr>
          <w:rFonts w:ascii="Times New Roman" w:hAnsi="Times New Roman" w:cs="Times New Roman"/>
          <w:b/>
          <w:u w:val="single"/>
        </w:rPr>
        <w:t>assinaturas do engenheiro/arquiteto respons</w:t>
      </w:r>
      <w:r w:rsidR="004F0A72" w:rsidRPr="001A03E5">
        <w:rPr>
          <w:rFonts w:ascii="Times New Roman" w:hAnsi="Times New Roman" w:cs="Times New Roman"/>
          <w:b/>
          <w:u w:val="single"/>
        </w:rPr>
        <w:t>ável, e das respectivas plantas</w:t>
      </w:r>
      <w:r w:rsidRPr="001A03E5">
        <w:rPr>
          <w:rFonts w:ascii="Times New Roman" w:hAnsi="Times New Roman" w:cs="Times New Roman"/>
          <w:b/>
          <w:u w:val="single"/>
        </w:rPr>
        <w:t>:</w:t>
      </w:r>
    </w:p>
    <w:p w:rsidR="00F53A96" w:rsidRPr="001A03E5" w:rsidRDefault="00F53A96" w:rsidP="000A163A">
      <w:pPr>
        <w:autoSpaceDE w:val="0"/>
        <w:autoSpaceDN w:val="0"/>
        <w:adjustRightInd w:val="0"/>
        <w:spacing w:after="0" w:line="240" w:lineRule="auto"/>
        <w:jc w:val="both"/>
        <w:rPr>
          <w:rFonts w:ascii="Times New Roman" w:hAnsi="Times New Roman" w:cs="Times New Roman"/>
          <w:b/>
          <w:u w:val="single"/>
        </w:rPr>
      </w:pPr>
      <w:r w:rsidRPr="001A03E5">
        <w:rPr>
          <w:rFonts w:ascii="Times New Roman" w:hAnsi="Times New Roman" w:cs="Times New Roman"/>
          <w:b/>
          <w:u w:val="single"/>
        </w:rPr>
        <w:t>a) Planta de situação/implantação;</w:t>
      </w:r>
    </w:p>
    <w:p w:rsidR="00F53A96" w:rsidRDefault="00F53A96" w:rsidP="000A163A">
      <w:pPr>
        <w:autoSpaceDE w:val="0"/>
        <w:autoSpaceDN w:val="0"/>
        <w:adjustRightInd w:val="0"/>
        <w:spacing w:after="0" w:line="240" w:lineRule="auto"/>
        <w:jc w:val="both"/>
        <w:rPr>
          <w:rFonts w:ascii="Times New Roman" w:hAnsi="Times New Roman" w:cs="Times New Roman"/>
          <w:b/>
          <w:u w:val="single"/>
        </w:rPr>
      </w:pPr>
      <w:r w:rsidRPr="001A03E5">
        <w:rPr>
          <w:rFonts w:ascii="Times New Roman" w:hAnsi="Times New Roman" w:cs="Times New Roman"/>
          <w:b/>
          <w:u w:val="single"/>
        </w:rPr>
        <w:t xml:space="preserve">b) </w:t>
      </w:r>
      <w:proofErr w:type="gramStart"/>
      <w:r w:rsidRPr="001A03E5">
        <w:rPr>
          <w:rFonts w:ascii="Times New Roman" w:hAnsi="Times New Roman" w:cs="Times New Roman"/>
          <w:b/>
          <w:u w:val="single"/>
        </w:rPr>
        <w:t>Planta(</w:t>
      </w:r>
      <w:proofErr w:type="gramEnd"/>
      <w:r w:rsidRPr="001A03E5">
        <w:rPr>
          <w:rFonts w:ascii="Times New Roman" w:hAnsi="Times New Roman" w:cs="Times New Roman"/>
          <w:b/>
          <w:u w:val="single"/>
        </w:rPr>
        <w:t>s) baixa(s), detalhamentos (opcional).</w:t>
      </w:r>
    </w:p>
    <w:p w:rsidR="00827687" w:rsidRPr="001A03E5" w:rsidRDefault="00827687" w:rsidP="000A163A">
      <w:pPr>
        <w:autoSpaceDE w:val="0"/>
        <w:autoSpaceDN w:val="0"/>
        <w:adjustRightInd w:val="0"/>
        <w:spacing w:after="0" w:line="240" w:lineRule="auto"/>
        <w:jc w:val="both"/>
        <w:rPr>
          <w:rFonts w:ascii="Times New Roman" w:hAnsi="Times New Roman" w:cs="Times New Roman"/>
          <w:b/>
          <w:u w:val="single"/>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5.4 - Não serão consideradas as propostas que deixarem de atender, no todo ou em</w:t>
      </w:r>
      <w:r w:rsidR="00D205AE" w:rsidRPr="001A03E5">
        <w:rPr>
          <w:rFonts w:ascii="Times New Roman" w:hAnsi="Times New Roman" w:cs="Times New Roman"/>
        </w:rPr>
        <w:t xml:space="preserve"> </w:t>
      </w:r>
      <w:r w:rsidRPr="001A03E5">
        <w:rPr>
          <w:rFonts w:ascii="Times New Roman" w:hAnsi="Times New Roman" w:cs="Times New Roman"/>
        </w:rPr>
        <w:t>parte, quaisquer das disposições deste Edital, sejam omissa</w:t>
      </w:r>
      <w:r w:rsidR="00D205AE" w:rsidRPr="001A03E5">
        <w:rPr>
          <w:rFonts w:ascii="Times New Roman" w:hAnsi="Times New Roman" w:cs="Times New Roman"/>
        </w:rPr>
        <w:t xml:space="preserve">s ou apresentem irregularidades </w:t>
      </w:r>
      <w:r w:rsidRPr="001A03E5">
        <w:rPr>
          <w:rFonts w:ascii="Times New Roman" w:hAnsi="Times New Roman" w:cs="Times New Roman"/>
        </w:rPr>
        <w:t>insanáveis, ou aquelas que ofertarem alternativas.</w:t>
      </w:r>
    </w:p>
    <w:p w:rsidR="00D205AE" w:rsidRPr="001A03E5" w:rsidRDefault="00D205AE"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5.5 - A apresentação da(s) proposta(s) implicará n</w:t>
      </w:r>
      <w:r w:rsidR="00D205AE" w:rsidRPr="001A03E5">
        <w:rPr>
          <w:rFonts w:ascii="Times New Roman" w:hAnsi="Times New Roman" w:cs="Times New Roman"/>
        </w:rPr>
        <w:t xml:space="preserve">a plena aceitação, por parte do </w:t>
      </w:r>
      <w:r w:rsidRPr="001A03E5">
        <w:rPr>
          <w:rFonts w:ascii="Times New Roman" w:hAnsi="Times New Roman" w:cs="Times New Roman"/>
        </w:rPr>
        <w:t>proponente, das condições estabelecidas neste Edital e seus Anexos.</w:t>
      </w:r>
    </w:p>
    <w:p w:rsidR="00D205AE" w:rsidRPr="001A03E5" w:rsidRDefault="00D205AE"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5.6 - Não serão aceitas propostas com oferta</w:t>
      </w:r>
      <w:r w:rsidR="00D205AE" w:rsidRPr="001A03E5">
        <w:rPr>
          <w:rFonts w:ascii="Times New Roman" w:hAnsi="Times New Roman" w:cs="Times New Roman"/>
        </w:rPr>
        <w:t xml:space="preserve">s não previstas neste Edital ou </w:t>
      </w:r>
      <w:r w:rsidRPr="001A03E5">
        <w:rPr>
          <w:rFonts w:ascii="Times New Roman" w:hAnsi="Times New Roman" w:cs="Times New Roman"/>
        </w:rPr>
        <w:t>vantagens baseadas nas propostas das demais proponente</w:t>
      </w:r>
      <w:r w:rsidR="00D205AE" w:rsidRPr="001A03E5">
        <w:rPr>
          <w:rFonts w:ascii="Times New Roman" w:hAnsi="Times New Roman" w:cs="Times New Roman"/>
        </w:rPr>
        <w:t xml:space="preserve">s e nem projetos incompletos ou </w:t>
      </w:r>
      <w:r w:rsidRPr="001A03E5">
        <w:rPr>
          <w:rFonts w:ascii="Times New Roman" w:hAnsi="Times New Roman" w:cs="Times New Roman"/>
        </w:rPr>
        <w:t>inconsistentes, incapazes de serem analisados corretamente.</w:t>
      </w:r>
    </w:p>
    <w:p w:rsidR="00D205AE" w:rsidRPr="001A03E5" w:rsidRDefault="00D205AE"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lastRenderedPageBreak/>
        <w:t>6 – DO JULGAMENTO DA HABILITAÇÃO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6.1 - </w:t>
      </w:r>
      <w:proofErr w:type="gramStart"/>
      <w:r w:rsidRPr="001A03E5">
        <w:rPr>
          <w:rFonts w:ascii="Times New Roman" w:hAnsi="Times New Roman" w:cs="Times New Roman"/>
        </w:rPr>
        <w:t>Cabe</w:t>
      </w:r>
      <w:proofErr w:type="gramEnd"/>
      <w:r w:rsidRPr="001A03E5">
        <w:rPr>
          <w:rFonts w:ascii="Times New Roman" w:hAnsi="Times New Roman" w:cs="Times New Roman"/>
        </w:rPr>
        <w:t xml:space="preserve"> a Comissão Permanente de Licitações, o julgamento do</w:t>
      </w:r>
      <w:r w:rsidR="00D205AE" w:rsidRPr="001A03E5">
        <w:rPr>
          <w:rFonts w:ascii="Times New Roman" w:hAnsi="Times New Roman" w:cs="Times New Roman"/>
        </w:rPr>
        <w:t>s</w:t>
      </w:r>
      <w:r w:rsidRPr="001A03E5">
        <w:rPr>
          <w:rFonts w:ascii="Times New Roman" w:hAnsi="Times New Roman" w:cs="Times New Roman"/>
        </w:rPr>
        <w:t xml:space="preserve"> </w:t>
      </w:r>
      <w:r w:rsidR="00D205AE" w:rsidRPr="001A03E5">
        <w:rPr>
          <w:rFonts w:ascii="Times New Roman" w:hAnsi="Times New Roman" w:cs="Times New Roman"/>
        </w:rPr>
        <w:t>envelopes</w:t>
      </w:r>
      <w:r w:rsidRPr="001A03E5">
        <w:rPr>
          <w:rFonts w:ascii="Times New Roman" w:hAnsi="Times New Roman" w:cs="Times New Roman"/>
        </w:rPr>
        <w:t xml:space="preserve"> “1” - Documen</w:t>
      </w:r>
      <w:r w:rsidR="00D205AE" w:rsidRPr="001A03E5">
        <w:rPr>
          <w:rFonts w:ascii="Times New Roman" w:hAnsi="Times New Roman" w:cs="Times New Roman"/>
        </w:rPr>
        <w:t xml:space="preserve">tos de Habilitação e a condução </w:t>
      </w:r>
      <w:r w:rsidRPr="001A03E5">
        <w:rPr>
          <w:rFonts w:ascii="Times New Roman" w:hAnsi="Times New Roman" w:cs="Times New Roman"/>
        </w:rPr>
        <w:t>do certame licitatório.</w:t>
      </w:r>
    </w:p>
    <w:p w:rsidR="00D205AE" w:rsidRPr="001A03E5" w:rsidRDefault="00D205AE"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6.2 - No dia e hora marcados para entrega dos invólucros “1” e “2”</w:t>
      </w:r>
      <w:r w:rsidR="00D205AE" w:rsidRPr="001A03E5">
        <w:rPr>
          <w:rFonts w:ascii="Times New Roman" w:hAnsi="Times New Roman" w:cs="Times New Roman"/>
        </w:rPr>
        <w:t xml:space="preserve">, a Comissão receberá </w:t>
      </w:r>
      <w:r w:rsidRPr="001A03E5">
        <w:rPr>
          <w:rFonts w:ascii="Times New Roman" w:hAnsi="Times New Roman" w:cs="Times New Roman"/>
        </w:rPr>
        <w:t>todos os invólucros e procederá à abertura somente dos invólucros “1”</w:t>
      </w:r>
      <w:r w:rsidR="00D205AE" w:rsidRPr="001A03E5">
        <w:rPr>
          <w:rFonts w:ascii="Times New Roman" w:hAnsi="Times New Roman" w:cs="Times New Roman"/>
        </w:rPr>
        <w:t xml:space="preserve">. Os documentos serão </w:t>
      </w:r>
      <w:r w:rsidRPr="001A03E5">
        <w:rPr>
          <w:rFonts w:ascii="Times New Roman" w:hAnsi="Times New Roman" w:cs="Times New Roman"/>
        </w:rPr>
        <w:t>rubricados pela Comissão e a seguir pelos representantes de to</w:t>
      </w:r>
      <w:r w:rsidR="00D205AE" w:rsidRPr="001A03E5">
        <w:rPr>
          <w:rFonts w:ascii="Times New Roman" w:hAnsi="Times New Roman" w:cs="Times New Roman"/>
        </w:rPr>
        <w:t xml:space="preserve">dos os proponentes credenciados </w:t>
      </w:r>
      <w:r w:rsidRPr="001A03E5">
        <w:rPr>
          <w:rFonts w:ascii="Times New Roman" w:hAnsi="Times New Roman" w:cs="Times New Roman"/>
        </w:rPr>
        <w:t>e presentes ao ato.</w:t>
      </w:r>
    </w:p>
    <w:p w:rsidR="00D205AE" w:rsidRPr="001A03E5" w:rsidRDefault="00D205AE"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6.3 - Em nenhuma hipótese poderá ser concedido pr</w:t>
      </w:r>
      <w:r w:rsidR="00D205AE" w:rsidRPr="001A03E5">
        <w:rPr>
          <w:rFonts w:ascii="Times New Roman" w:hAnsi="Times New Roman" w:cs="Times New Roman"/>
        </w:rPr>
        <w:t xml:space="preserve">azo adicional para apresentação </w:t>
      </w:r>
      <w:r w:rsidRPr="001A03E5">
        <w:rPr>
          <w:rFonts w:ascii="Times New Roman" w:hAnsi="Times New Roman" w:cs="Times New Roman"/>
        </w:rPr>
        <w:t>de qualquer documento exigido neste Edital e</w:t>
      </w:r>
      <w:r w:rsidR="00D205AE" w:rsidRPr="001A03E5">
        <w:rPr>
          <w:rFonts w:ascii="Times New Roman" w:hAnsi="Times New Roman" w:cs="Times New Roman"/>
        </w:rPr>
        <w:t xml:space="preserve"> eventualmente não inserido nos </w:t>
      </w:r>
      <w:r w:rsidRPr="001A03E5">
        <w:rPr>
          <w:rFonts w:ascii="Times New Roman" w:hAnsi="Times New Roman" w:cs="Times New Roman"/>
        </w:rPr>
        <w:t>invólucros “1” e “2”</w:t>
      </w:r>
      <w:r w:rsidR="00D205AE" w:rsidRPr="001A03E5">
        <w:rPr>
          <w:rFonts w:ascii="Times New Roman" w:hAnsi="Times New Roman" w:cs="Times New Roman"/>
        </w:rPr>
        <w:t xml:space="preserve">, </w:t>
      </w:r>
      <w:r w:rsidRPr="001A03E5">
        <w:rPr>
          <w:rFonts w:ascii="Times New Roman" w:hAnsi="Times New Roman" w:cs="Times New Roman"/>
        </w:rPr>
        <w:t xml:space="preserve">exceto quando ocorrer </w:t>
      </w:r>
      <w:proofErr w:type="gramStart"/>
      <w:r w:rsidRPr="001A03E5">
        <w:rPr>
          <w:rFonts w:ascii="Times New Roman" w:hAnsi="Times New Roman" w:cs="Times New Roman"/>
        </w:rPr>
        <w:t>a</w:t>
      </w:r>
      <w:proofErr w:type="gramEnd"/>
      <w:r w:rsidRPr="001A03E5">
        <w:rPr>
          <w:rFonts w:ascii="Times New Roman" w:hAnsi="Times New Roman" w:cs="Times New Roman"/>
        </w:rPr>
        <w:t xml:space="preserve"> hipótese do § 3º do art. 48 da Lei Federal nº 8.666/93.</w:t>
      </w:r>
    </w:p>
    <w:p w:rsidR="00D205AE" w:rsidRPr="001A03E5" w:rsidRDefault="00D205AE" w:rsidP="000A163A">
      <w:pPr>
        <w:autoSpaceDE w:val="0"/>
        <w:autoSpaceDN w:val="0"/>
        <w:adjustRightInd w:val="0"/>
        <w:spacing w:after="0" w:line="240" w:lineRule="auto"/>
        <w:jc w:val="both"/>
        <w:rPr>
          <w:rFonts w:ascii="Times New Roman" w:hAnsi="Times New Roman" w:cs="Times New Roman"/>
        </w:rPr>
      </w:pPr>
    </w:p>
    <w:p w:rsidR="006B65E0"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6.4 - A </w:t>
      </w:r>
      <w:r w:rsidR="00D205AE" w:rsidRPr="001A03E5">
        <w:rPr>
          <w:rFonts w:ascii="Times New Roman" w:hAnsi="Times New Roman" w:cs="Times New Roman"/>
        </w:rPr>
        <w:t>Comissão</w:t>
      </w:r>
      <w:r w:rsidRPr="001A03E5">
        <w:rPr>
          <w:rFonts w:ascii="Times New Roman" w:hAnsi="Times New Roman" w:cs="Times New Roman"/>
        </w:rPr>
        <w:t xml:space="preserve"> examinará os documentos e </w:t>
      </w:r>
      <w:proofErr w:type="gramStart"/>
      <w:r w:rsidRPr="001A03E5">
        <w:rPr>
          <w:rFonts w:ascii="Times New Roman" w:hAnsi="Times New Roman" w:cs="Times New Roman"/>
        </w:rPr>
        <w:t>conside</w:t>
      </w:r>
      <w:r w:rsidR="008C796D" w:rsidRPr="001A03E5">
        <w:rPr>
          <w:rFonts w:ascii="Times New Roman" w:hAnsi="Times New Roman" w:cs="Times New Roman"/>
        </w:rPr>
        <w:t>rará</w:t>
      </w:r>
      <w:proofErr w:type="gramEnd"/>
      <w:r w:rsidR="008C796D" w:rsidRPr="001A03E5">
        <w:rPr>
          <w:rFonts w:ascii="Times New Roman" w:hAnsi="Times New Roman" w:cs="Times New Roman"/>
        </w:rPr>
        <w:t xml:space="preserve"> habilitados para a próxima </w:t>
      </w:r>
      <w:r w:rsidRPr="001A03E5">
        <w:rPr>
          <w:rFonts w:ascii="Times New Roman" w:hAnsi="Times New Roman" w:cs="Times New Roman"/>
        </w:rPr>
        <w:t>fase os proponentes que satisfizerem às exigências constantes deste Edital, inabilitando-os em</w:t>
      </w:r>
      <w:r w:rsidR="00D205AE" w:rsidRPr="001A03E5">
        <w:rPr>
          <w:rFonts w:ascii="Times New Roman" w:hAnsi="Times New Roman" w:cs="Times New Roman"/>
        </w:rPr>
        <w:t xml:space="preserve"> </w:t>
      </w:r>
      <w:r w:rsidR="006B65E0" w:rsidRPr="001A03E5">
        <w:rPr>
          <w:rFonts w:ascii="Times New Roman" w:hAnsi="Times New Roman" w:cs="Times New Roman"/>
        </w:rPr>
        <w:t>caso contrário.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6.4.1 - A </w:t>
      </w:r>
      <w:r w:rsidR="00D205AE" w:rsidRPr="001A03E5">
        <w:rPr>
          <w:rFonts w:ascii="Times New Roman" w:hAnsi="Times New Roman" w:cs="Times New Roman"/>
        </w:rPr>
        <w:t>Comissão</w:t>
      </w:r>
      <w:r w:rsidRPr="001A03E5">
        <w:rPr>
          <w:rFonts w:ascii="Times New Roman" w:hAnsi="Times New Roman" w:cs="Times New Roman"/>
        </w:rPr>
        <w:t xml:space="preserve"> lavrará em ata, esgotado</w:t>
      </w:r>
      <w:r w:rsidR="00D205AE" w:rsidRPr="001A03E5">
        <w:rPr>
          <w:rFonts w:ascii="Times New Roman" w:hAnsi="Times New Roman" w:cs="Times New Roman"/>
        </w:rPr>
        <w:t xml:space="preserve"> o prazo recursal e análise dos </w:t>
      </w:r>
      <w:r w:rsidRPr="001A03E5">
        <w:rPr>
          <w:rFonts w:ascii="Times New Roman" w:hAnsi="Times New Roman" w:cs="Times New Roman"/>
        </w:rPr>
        <w:t>mesmos, a relação dos proponentes habilitados, devolvendo aos inabilitados, se</w:t>
      </w:r>
      <w:r w:rsidR="00D205AE" w:rsidRPr="001A03E5">
        <w:rPr>
          <w:rFonts w:ascii="Times New Roman" w:hAnsi="Times New Roman" w:cs="Times New Roman"/>
        </w:rPr>
        <w:t xml:space="preserve"> </w:t>
      </w:r>
      <w:r w:rsidRPr="001A03E5">
        <w:rPr>
          <w:rFonts w:ascii="Times New Roman" w:hAnsi="Times New Roman" w:cs="Times New Roman"/>
        </w:rPr>
        <w:t>houver representante presente, o invólucro “2” sem abri-lo.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6.4.2 - Os invólucros das propostas dos propon</w:t>
      </w:r>
      <w:r w:rsidR="00D205AE" w:rsidRPr="001A03E5">
        <w:rPr>
          <w:rFonts w:ascii="Times New Roman" w:hAnsi="Times New Roman" w:cs="Times New Roman"/>
        </w:rPr>
        <w:t xml:space="preserve">entes que forem inabilitados </w:t>
      </w:r>
      <w:r w:rsidRPr="001A03E5">
        <w:rPr>
          <w:rFonts w:ascii="Times New Roman" w:hAnsi="Times New Roman" w:cs="Times New Roman"/>
        </w:rPr>
        <w:t>ou desclassificados e que não forem retirados pelos mesmos, permanecerão em</w:t>
      </w:r>
      <w:r w:rsidR="00D205AE" w:rsidRPr="001A03E5">
        <w:rPr>
          <w:rFonts w:ascii="Times New Roman" w:hAnsi="Times New Roman" w:cs="Times New Roman"/>
        </w:rPr>
        <w:t xml:space="preserve"> </w:t>
      </w:r>
      <w:r w:rsidRPr="001A03E5">
        <w:rPr>
          <w:rFonts w:ascii="Times New Roman" w:hAnsi="Times New Roman" w:cs="Times New Roman"/>
        </w:rPr>
        <w:t xml:space="preserve">poder da CPJL pelo prazo de 30 (trinta) dias, sendo após </w:t>
      </w:r>
      <w:proofErr w:type="gramStart"/>
      <w:r w:rsidRPr="001A03E5">
        <w:rPr>
          <w:rFonts w:ascii="Times New Roman" w:hAnsi="Times New Roman" w:cs="Times New Roman"/>
        </w:rPr>
        <w:t>esse prazo expurgados</w:t>
      </w:r>
      <w:proofErr w:type="gramEnd"/>
      <w:r w:rsidRPr="001A03E5">
        <w:rPr>
          <w:rFonts w:ascii="Times New Roman" w:hAnsi="Times New Roman" w:cs="Times New Roman"/>
        </w:rPr>
        <w:t>.</w:t>
      </w:r>
    </w:p>
    <w:p w:rsidR="00D205AE" w:rsidRPr="001A03E5" w:rsidRDefault="00D205AE"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7 – DO JULGAMENTO DA PROPOSTA TÉCNICA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proofErr w:type="gramStart"/>
      <w:r w:rsidRPr="001A03E5">
        <w:rPr>
          <w:rFonts w:ascii="Times New Roman" w:hAnsi="Times New Roman" w:cs="Times New Roman"/>
        </w:rPr>
        <w:t>7.1 - Caberá a “segunda” comissão – Comissão</w:t>
      </w:r>
      <w:proofErr w:type="gramEnd"/>
      <w:r w:rsidRPr="001A03E5">
        <w:rPr>
          <w:rFonts w:ascii="Times New Roman" w:hAnsi="Times New Roman" w:cs="Times New Roman"/>
        </w:rPr>
        <w:t xml:space="preserve"> Julgadora –</w:t>
      </w:r>
      <w:r w:rsidR="00D205AE" w:rsidRPr="001A03E5">
        <w:rPr>
          <w:rFonts w:ascii="Times New Roman" w:hAnsi="Times New Roman" w:cs="Times New Roman"/>
        </w:rPr>
        <w:t xml:space="preserve"> a análise e o </w:t>
      </w:r>
      <w:r w:rsidRPr="001A03E5">
        <w:rPr>
          <w:rFonts w:ascii="Times New Roman" w:hAnsi="Times New Roman" w:cs="Times New Roman"/>
        </w:rPr>
        <w:t xml:space="preserve">julgamento dos </w:t>
      </w:r>
      <w:r w:rsidR="00D205AE" w:rsidRPr="001A03E5">
        <w:rPr>
          <w:rFonts w:ascii="Times New Roman" w:hAnsi="Times New Roman" w:cs="Times New Roman"/>
        </w:rPr>
        <w:t>Envelopes</w:t>
      </w:r>
      <w:r w:rsidRPr="001A03E5">
        <w:rPr>
          <w:rFonts w:ascii="Times New Roman" w:hAnsi="Times New Roman" w:cs="Times New Roman"/>
        </w:rPr>
        <w:t xml:space="preserve"> “2” - Proposta Técnica.</w:t>
      </w:r>
    </w:p>
    <w:p w:rsidR="008364FA" w:rsidRPr="001A03E5" w:rsidRDefault="008364FA"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7.2 - A Comi</w:t>
      </w:r>
      <w:r w:rsidR="00717D1A" w:rsidRPr="001A03E5">
        <w:rPr>
          <w:rFonts w:ascii="Times New Roman" w:hAnsi="Times New Roman" w:cs="Times New Roman"/>
        </w:rPr>
        <w:t>ssão Julgadora será composta</w:t>
      </w:r>
      <w:r w:rsidR="007317B3" w:rsidRPr="001A03E5">
        <w:rPr>
          <w:rFonts w:ascii="Times New Roman" w:hAnsi="Times New Roman" w:cs="Times New Roman"/>
        </w:rPr>
        <w:t xml:space="preserve"> por</w:t>
      </w:r>
      <w:r w:rsidRPr="001A03E5">
        <w:rPr>
          <w:rFonts w:ascii="Times New Roman" w:hAnsi="Times New Roman" w:cs="Times New Roman"/>
        </w:rPr>
        <w:t>:</w:t>
      </w:r>
    </w:p>
    <w:tbl>
      <w:tblPr>
        <w:tblStyle w:val="Tabelacomgrade"/>
        <w:tblW w:w="9498" w:type="dxa"/>
        <w:jc w:val="center"/>
        <w:tblLook w:val="04A0" w:firstRow="1" w:lastRow="0" w:firstColumn="1" w:lastColumn="0" w:noHBand="0" w:noVBand="1"/>
      </w:tblPr>
      <w:tblGrid>
        <w:gridCol w:w="567"/>
        <w:gridCol w:w="8931"/>
      </w:tblGrid>
      <w:tr w:rsidR="007317B3" w:rsidRPr="001A03E5" w:rsidTr="002D0D1E">
        <w:trPr>
          <w:jc w:val="center"/>
        </w:trPr>
        <w:tc>
          <w:tcPr>
            <w:tcW w:w="567" w:type="dxa"/>
          </w:tcPr>
          <w:p w:rsidR="007317B3" w:rsidRPr="001A03E5" w:rsidRDefault="007317B3" w:rsidP="00CA4D7F">
            <w:pPr>
              <w:pStyle w:val="Corpodetexto"/>
              <w:jc w:val="center"/>
              <w:rPr>
                <w:b/>
                <w:sz w:val="22"/>
                <w:szCs w:val="22"/>
              </w:rPr>
            </w:pPr>
            <w:r w:rsidRPr="001A03E5">
              <w:rPr>
                <w:b/>
                <w:sz w:val="22"/>
                <w:szCs w:val="22"/>
              </w:rPr>
              <w:t>-</w:t>
            </w:r>
          </w:p>
        </w:tc>
        <w:tc>
          <w:tcPr>
            <w:tcW w:w="8931" w:type="dxa"/>
          </w:tcPr>
          <w:p w:rsidR="007317B3" w:rsidRPr="001A03E5" w:rsidRDefault="007317B3" w:rsidP="00CA4D7F">
            <w:pPr>
              <w:pStyle w:val="Corpodetexto"/>
              <w:jc w:val="center"/>
              <w:rPr>
                <w:b/>
                <w:sz w:val="22"/>
                <w:szCs w:val="22"/>
              </w:rPr>
            </w:pPr>
            <w:r w:rsidRPr="001A03E5">
              <w:rPr>
                <w:b/>
                <w:sz w:val="22"/>
                <w:szCs w:val="22"/>
              </w:rPr>
              <w:t>Segmento</w:t>
            </w:r>
          </w:p>
        </w:tc>
      </w:tr>
      <w:tr w:rsidR="007317B3" w:rsidRPr="001A03E5" w:rsidTr="002D0D1E">
        <w:trPr>
          <w:jc w:val="center"/>
        </w:trPr>
        <w:tc>
          <w:tcPr>
            <w:tcW w:w="567" w:type="dxa"/>
          </w:tcPr>
          <w:p w:rsidR="007317B3" w:rsidRPr="001A03E5" w:rsidRDefault="007317B3" w:rsidP="00CA4D7F">
            <w:pPr>
              <w:pStyle w:val="Corpodetexto"/>
              <w:rPr>
                <w:sz w:val="22"/>
                <w:szCs w:val="22"/>
              </w:rPr>
            </w:pPr>
            <w:r w:rsidRPr="001A03E5">
              <w:rPr>
                <w:sz w:val="22"/>
                <w:szCs w:val="22"/>
              </w:rPr>
              <w:t>I</w:t>
            </w:r>
          </w:p>
        </w:tc>
        <w:tc>
          <w:tcPr>
            <w:tcW w:w="8931" w:type="dxa"/>
          </w:tcPr>
          <w:p w:rsidR="007317B3" w:rsidRPr="001A03E5" w:rsidRDefault="007317B3" w:rsidP="00CA4D7F">
            <w:pPr>
              <w:pStyle w:val="Corpodetexto"/>
              <w:rPr>
                <w:sz w:val="22"/>
                <w:szCs w:val="22"/>
              </w:rPr>
            </w:pPr>
            <w:r w:rsidRPr="001A03E5">
              <w:rPr>
                <w:sz w:val="22"/>
                <w:szCs w:val="22"/>
              </w:rPr>
              <w:t xml:space="preserve">01 (um) integrante da Secretaria Municipal de Administração, Fazenda e </w:t>
            </w:r>
            <w:proofErr w:type="gramStart"/>
            <w:r w:rsidRPr="001A03E5">
              <w:rPr>
                <w:sz w:val="22"/>
                <w:szCs w:val="22"/>
              </w:rPr>
              <w:t>Planejamento</w:t>
            </w:r>
            <w:proofErr w:type="gramEnd"/>
          </w:p>
        </w:tc>
      </w:tr>
      <w:tr w:rsidR="007317B3" w:rsidRPr="001A03E5" w:rsidTr="002D0D1E">
        <w:trPr>
          <w:jc w:val="center"/>
        </w:trPr>
        <w:tc>
          <w:tcPr>
            <w:tcW w:w="567" w:type="dxa"/>
          </w:tcPr>
          <w:p w:rsidR="007317B3" w:rsidRPr="001A03E5" w:rsidRDefault="007317B3" w:rsidP="00CA4D7F">
            <w:pPr>
              <w:pStyle w:val="Corpodetexto"/>
              <w:rPr>
                <w:sz w:val="22"/>
                <w:szCs w:val="22"/>
              </w:rPr>
            </w:pPr>
            <w:r w:rsidRPr="001A03E5">
              <w:rPr>
                <w:sz w:val="22"/>
                <w:szCs w:val="22"/>
              </w:rPr>
              <w:t>II</w:t>
            </w:r>
          </w:p>
        </w:tc>
        <w:tc>
          <w:tcPr>
            <w:tcW w:w="8931" w:type="dxa"/>
          </w:tcPr>
          <w:p w:rsidR="007317B3" w:rsidRPr="001A03E5" w:rsidRDefault="007317B3" w:rsidP="00CA4D7F">
            <w:pPr>
              <w:pStyle w:val="Corpodetexto"/>
              <w:rPr>
                <w:sz w:val="22"/>
                <w:szCs w:val="22"/>
              </w:rPr>
            </w:pPr>
            <w:r w:rsidRPr="001A03E5">
              <w:rPr>
                <w:sz w:val="22"/>
                <w:szCs w:val="22"/>
              </w:rPr>
              <w:t>01 (um) integrante da Secretaria Municipal de Desenvolvimento Econômico e Agropecuário</w:t>
            </w:r>
          </w:p>
        </w:tc>
      </w:tr>
      <w:tr w:rsidR="007317B3" w:rsidRPr="001A03E5" w:rsidTr="002D0D1E">
        <w:trPr>
          <w:jc w:val="center"/>
        </w:trPr>
        <w:tc>
          <w:tcPr>
            <w:tcW w:w="567" w:type="dxa"/>
          </w:tcPr>
          <w:p w:rsidR="007317B3" w:rsidRPr="001A03E5" w:rsidRDefault="007317B3" w:rsidP="00CA4D7F">
            <w:pPr>
              <w:pStyle w:val="Corpodetexto"/>
              <w:rPr>
                <w:sz w:val="22"/>
                <w:szCs w:val="22"/>
              </w:rPr>
            </w:pPr>
            <w:r w:rsidRPr="001A03E5">
              <w:rPr>
                <w:sz w:val="22"/>
                <w:szCs w:val="22"/>
              </w:rPr>
              <w:t>III</w:t>
            </w:r>
          </w:p>
        </w:tc>
        <w:tc>
          <w:tcPr>
            <w:tcW w:w="8931" w:type="dxa"/>
          </w:tcPr>
          <w:p w:rsidR="007317B3" w:rsidRPr="001A03E5" w:rsidRDefault="007317B3" w:rsidP="00CA4D7F">
            <w:pPr>
              <w:pStyle w:val="Corpodetexto"/>
              <w:rPr>
                <w:sz w:val="22"/>
                <w:szCs w:val="22"/>
              </w:rPr>
            </w:pPr>
            <w:r w:rsidRPr="001A03E5">
              <w:rPr>
                <w:sz w:val="22"/>
                <w:szCs w:val="22"/>
              </w:rPr>
              <w:t>01 (um) integrante da Assessoria Ambiental</w:t>
            </w:r>
          </w:p>
        </w:tc>
      </w:tr>
      <w:tr w:rsidR="007317B3" w:rsidRPr="001A03E5" w:rsidTr="002D0D1E">
        <w:trPr>
          <w:jc w:val="center"/>
        </w:trPr>
        <w:tc>
          <w:tcPr>
            <w:tcW w:w="567" w:type="dxa"/>
          </w:tcPr>
          <w:p w:rsidR="007317B3" w:rsidRPr="001A03E5" w:rsidRDefault="007317B3" w:rsidP="00CA4D7F">
            <w:pPr>
              <w:pStyle w:val="Corpodetexto"/>
              <w:rPr>
                <w:sz w:val="22"/>
                <w:szCs w:val="22"/>
              </w:rPr>
            </w:pPr>
            <w:r w:rsidRPr="001A03E5">
              <w:rPr>
                <w:sz w:val="22"/>
                <w:szCs w:val="22"/>
              </w:rPr>
              <w:t>IV</w:t>
            </w:r>
          </w:p>
        </w:tc>
        <w:tc>
          <w:tcPr>
            <w:tcW w:w="8931" w:type="dxa"/>
          </w:tcPr>
          <w:p w:rsidR="007317B3" w:rsidRPr="001A03E5" w:rsidRDefault="007317B3" w:rsidP="00CA4D7F">
            <w:pPr>
              <w:pStyle w:val="Corpodetexto"/>
              <w:rPr>
                <w:sz w:val="22"/>
                <w:szCs w:val="22"/>
              </w:rPr>
            </w:pPr>
            <w:r w:rsidRPr="001A03E5">
              <w:rPr>
                <w:sz w:val="22"/>
                <w:szCs w:val="22"/>
              </w:rPr>
              <w:t xml:space="preserve">01 (um) representante da Associação Comercial e Industrial de </w:t>
            </w:r>
            <w:proofErr w:type="spellStart"/>
            <w:r w:rsidRPr="001A03E5">
              <w:rPr>
                <w:sz w:val="22"/>
                <w:szCs w:val="22"/>
              </w:rPr>
              <w:t>Selbach</w:t>
            </w:r>
            <w:proofErr w:type="spellEnd"/>
            <w:r w:rsidRPr="001A03E5">
              <w:rPr>
                <w:sz w:val="22"/>
                <w:szCs w:val="22"/>
              </w:rPr>
              <w:t xml:space="preserve">, </w:t>
            </w:r>
            <w:proofErr w:type="gramStart"/>
            <w:r w:rsidRPr="001A03E5">
              <w:rPr>
                <w:sz w:val="22"/>
                <w:szCs w:val="22"/>
              </w:rPr>
              <w:t>RS</w:t>
            </w:r>
            <w:proofErr w:type="gramEnd"/>
          </w:p>
        </w:tc>
      </w:tr>
    </w:tbl>
    <w:p w:rsidR="00F572AF" w:rsidRPr="001A03E5" w:rsidRDefault="00F572AF" w:rsidP="000A163A">
      <w:pPr>
        <w:autoSpaceDE w:val="0"/>
        <w:autoSpaceDN w:val="0"/>
        <w:adjustRightInd w:val="0"/>
        <w:spacing w:after="0" w:line="240" w:lineRule="auto"/>
        <w:jc w:val="both"/>
        <w:rPr>
          <w:rFonts w:ascii="Times New Roman" w:hAnsi="Times New Roman" w:cs="Times New Roman"/>
          <w:highlight w:val="yellow"/>
        </w:rPr>
      </w:pPr>
    </w:p>
    <w:p w:rsidR="00F53A96" w:rsidRPr="001A03E5" w:rsidRDefault="00070FC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7.3</w:t>
      </w:r>
      <w:r w:rsidR="00F53A96" w:rsidRPr="001A03E5">
        <w:rPr>
          <w:rFonts w:ascii="Times New Roman" w:hAnsi="Times New Roman" w:cs="Times New Roman"/>
        </w:rPr>
        <w:t xml:space="preserve"> - Em ato público, com data previamente agendada, </w:t>
      </w:r>
      <w:r w:rsidRPr="001A03E5">
        <w:rPr>
          <w:rFonts w:ascii="Times New Roman" w:hAnsi="Times New Roman" w:cs="Times New Roman"/>
        </w:rPr>
        <w:t>serão relacionados os procedimentos relacionados</w:t>
      </w:r>
      <w:r w:rsidR="00F53A96" w:rsidRPr="001A03E5">
        <w:rPr>
          <w:rFonts w:ascii="Times New Roman" w:hAnsi="Times New Roman" w:cs="Times New Roman"/>
        </w:rPr>
        <w:t xml:space="preserve"> </w:t>
      </w:r>
      <w:r w:rsidRPr="001A03E5">
        <w:rPr>
          <w:rFonts w:ascii="Times New Roman" w:hAnsi="Times New Roman" w:cs="Times New Roman"/>
        </w:rPr>
        <w:t>a</w:t>
      </w:r>
      <w:r w:rsidR="00F53A96" w:rsidRPr="001A03E5">
        <w:rPr>
          <w:rFonts w:ascii="Times New Roman" w:hAnsi="Times New Roman" w:cs="Times New Roman"/>
        </w:rPr>
        <w:t xml:space="preserve">os </w:t>
      </w:r>
      <w:r w:rsidR="007F0398" w:rsidRPr="001A03E5">
        <w:rPr>
          <w:rFonts w:ascii="Times New Roman" w:hAnsi="Times New Roman" w:cs="Times New Roman"/>
        </w:rPr>
        <w:t>Envelopes</w:t>
      </w:r>
      <w:r w:rsidR="00F53A96" w:rsidRPr="001A03E5">
        <w:rPr>
          <w:rFonts w:ascii="Times New Roman" w:hAnsi="Times New Roman" w:cs="Times New Roman"/>
        </w:rPr>
        <w:t xml:space="preserve"> “2”</w:t>
      </w:r>
      <w:r w:rsidR="007F0398" w:rsidRPr="001A03E5">
        <w:rPr>
          <w:rFonts w:ascii="Times New Roman" w:hAnsi="Times New Roman" w:cs="Times New Roman"/>
        </w:rPr>
        <w:t xml:space="preserve"> </w:t>
      </w:r>
      <w:r w:rsidR="00F53A96" w:rsidRPr="001A03E5">
        <w:rPr>
          <w:rFonts w:ascii="Times New Roman" w:hAnsi="Times New Roman" w:cs="Times New Roman"/>
        </w:rPr>
        <w:t>(Proposta Técnica), para análise e julgamento.</w:t>
      </w:r>
    </w:p>
    <w:p w:rsidR="007F0398" w:rsidRPr="001A03E5" w:rsidRDefault="007F0398" w:rsidP="000A163A">
      <w:pPr>
        <w:autoSpaceDE w:val="0"/>
        <w:autoSpaceDN w:val="0"/>
        <w:adjustRightInd w:val="0"/>
        <w:spacing w:after="0" w:line="240" w:lineRule="auto"/>
        <w:jc w:val="both"/>
        <w:rPr>
          <w:rFonts w:ascii="Times New Roman" w:hAnsi="Times New Roman" w:cs="Times New Roman"/>
        </w:rPr>
      </w:pPr>
    </w:p>
    <w:p w:rsidR="00F53A96" w:rsidRPr="001A03E5" w:rsidRDefault="00070FC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7.4</w:t>
      </w:r>
      <w:r w:rsidR="00F53A96" w:rsidRPr="001A03E5">
        <w:rPr>
          <w:rFonts w:ascii="Times New Roman" w:hAnsi="Times New Roman" w:cs="Times New Roman"/>
        </w:rPr>
        <w:t xml:space="preserve"> - A análise pela Comissão Julgadora se dará da seguinte forma:</w:t>
      </w:r>
    </w:p>
    <w:p w:rsidR="00F53A96" w:rsidRPr="001A03E5" w:rsidRDefault="00070FC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7.4</w:t>
      </w:r>
      <w:r w:rsidR="00F53A96" w:rsidRPr="001A03E5">
        <w:rPr>
          <w:rFonts w:ascii="Times New Roman" w:hAnsi="Times New Roman" w:cs="Times New Roman"/>
        </w:rPr>
        <w:t>.1 - Inicialmente os invólucr</w:t>
      </w:r>
      <w:r w:rsidR="007F0398" w:rsidRPr="001A03E5">
        <w:rPr>
          <w:rFonts w:ascii="Times New Roman" w:hAnsi="Times New Roman" w:cs="Times New Roman"/>
        </w:rPr>
        <w:t xml:space="preserve">os das propostas serão abertos, </w:t>
      </w:r>
      <w:r w:rsidR="00717D1A" w:rsidRPr="001A03E5">
        <w:rPr>
          <w:rFonts w:ascii="Times New Roman" w:hAnsi="Times New Roman" w:cs="Times New Roman"/>
        </w:rPr>
        <w:t>rubricados.</w:t>
      </w:r>
    </w:p>
    <w:p w:rsidR="00F53A96" w:rsidRPr="001A03E5" w:rsidRDefault="00070FC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7.4</w:t>
      </w:r>
      <w:r w:rsidR="00F53A96" w:rsidRPr="001A03E5">
        <w:rPr>
          <w:rFonts w:ascii="Times New Roman" w:hAnsi="Times New Roman" w:cs="Times New Roman"/>
        </w:rPr>
        <w:t>.2 - A Comissão Julgadora poderá d</w:t>
      </w:r>
      <w:r w:rsidR="007F0398" w:rsidRPr="001A03E5">
        <w:rPr>
          <w:rFonts w:ascii="Times New Roman" w:hAnsi="Times New Roman" w:cs="Times New Roman"/>
        </w:rPr>
        <w:t xml:space="preserve">esclassificar as propostas que: </w:t>
      </w:r>
      <w:r w:rsidR="00F53A96" w:rsidRPr="001A03E5">
        <w:rPr>
          <w:rFonts w:ascii="Times New Roman" w:hAnsi="Times New Roman" w:cs="Times New Roman"/>
        </w:rPr>
        <w:t>não atenderem às exigências do Edital e da legislação pertinente ao objeto; as que</w:t>
      </w:r>
      <w:r w:rsidR="007F0398" w:rsidRPr="001A03E5">
        <w:rPr>
          <w:rFonts w:ascii="Times New Roman" w:hAnsi="Times New Roman" w:cs="Times New Roman"/>
        </w:rPr>
        <w:t xml:space="preserve"> </w:t>
      </w:r>
      <w:r w:rsidR="00F53A96" w:rsidRPr="001A03E5">
        <w:rPr>
          <w:rFonts w:ascii="Times New Roman" w:hAnsi="Times New Roman" w:cs="Times New Roman"/>
        </w:rPr>
        <w:t xml:space="preserve">ofertarem projetos manifestadamente </w:t>
      </w:r>
      <w:r w:rsidR="003D0813" w:rsidRPr="001A03E5">
        <w:rPr>
          <w:rFonts w:ascii="Times New Roman" w:hAnsi="Times New Roman" w:cs="Times New Roman"/>
        </w:rPr>
        <w:t>inexequíveis</w:t>
      </w:r>
      <w:r w:rsidR="00F53A96" w:rsidRPr="001A03E5">
        <w:rPr>
          <w:rFonts w:ascii="Times New Roman" w:hAnsi="Times New Roman" w:cs="Times New Roman"/>
        </w:rPr>
        <w:t>, se comparados ao mercado; e,</w:t>
      </w:r>
      <w:r w:rsidR="007F0398" w:rsidRPr="001A03E5">
        <w:rPr>
          <w:rFonts w:ascii="Times New Roman" w:hAnsi="Times New Roman" w:cs="Times New Roman"/>
        </w:rPr>
        <w:t xml:space="preserve"> </w:t>
      </w:r>
      <w:r w:rsidR="00F53A96" w:rsidRPr="001A03E5">
        <w:rPr>
          <w:rFonts w:ascii="Times New Roman" w:hAnsi="Times New Roman" w:cs="Times New Roman"/>
        </w:rPr>
        <w:t xml:space="preserve">as que </w:t>
      </w:r>
      <w:r w:rsidR="00027734" w:rsidRPr="001A03E5">
        <w:rPr>
          <w:rFonts w:ascii="Times New Roman" w:hAnsi="Times New Roman" w:cs="Times New Roman"/>
        </w:rPr>
        <w:t>desobedecerem ao</w:t>
      </w:r>
      <w:r w:rsidR="00F53A96" w:rsidRPr="001A03E5">
        <w:rPr>
          <w:rFonts w:ascii="Times New Roman" w:hAnsi="Times New Roman" w:cs="Times New Roman"/>
        </w:rPr>
        <w:t xml:space="preserve"> item </w:t>
      </w:r>
      <w:proofErr w:type="gramStart"/>
      <w:r w:rsidR="00F53A96" w:rsidRPr="001A03E5">
        <w:rPr>
          <w:rFonts w:ascii="Times New Roman" w:hAnsi="Times New Roman" w:cs="Times New Roman"/>
        </w:rPr>
        <w:t>5</w:t>
      </w:r>
      <w:proofErr w:type="gramEnd"/>
      <w:r w:rsidR="00717D1A" w:rsidRPr="001A03E5">
        <w:rPr>
          <w:rFonts w:ascii="Times New Roman" w:hAnsi="Times New Roman" w:cs="Times New Roman"/>
        </w:rPr>
        <w:t xml:space="preserve"> do Edital</w:t>
      </w:r>
      <w:r w:rsidR="00F53A96" w:rsidRPr="001A03E5">
        <w:rPr>
          <w:rFonts w:ascii="Times New Roman" w:hAnsi="Times New Roman" w:cs="Times New Roman"/>
        </w:rPr>
        <w:t>;</w:t>
      </w:r>
      <w:r w:rsidR="007F0398" w:rsidRPr="001A03E5">
        <w:rPr>
          <w:rFonts w:ascii="Times New Roman" w:hAnsi="Times New Roman" w:cs="Times New Roman"/>
        </w:rPr>
        <w:t xml:space="preserve"> </w:t>
      </w:r>
    </w:p>
    <w:p w:rsidR="0096717C" w:rsidRPr="001A03E5" w:rsidRDefault="00070FC6" w:rsidP="000A163A">
      <w:pPr>
        <w:spacing w:after="0" w:line="240" w:lineRule="auto"/>
        <w:jc w:val="both"/>
        <w:rPr>
          <w:rFonts w:ascii="Times New Roman" w:hAnsi="Times New Roman" w:cs="Times New Roman"/>
          <w:b/>
        </w:rPr>
      </w:pPr>
      <w:r w:rsidRPr="001A03E5">
        <w:rPr>
          <w:rFonts w:ascii="Times New Roman" w:hAnsi="Times New Roman" w:cs="Times New Roman"/>
        </w:rPr>
        <w:t>7.4</w:t>
      </w:r>
      <w:r w:rsidR="00F53A96" w:rsidRPr="001A03E5">
        <w:rPr>
          <w:rFonts w:ascii="Times New Roman" w:hAnsi="Times New Roman" w:cs="Times New Roman"/>
        </w:rPr>
        <w:t>.3 - As propostas que atend</w:t>
      </w:r>
      <w:r w:rsidR="00321E1C" w:rsidRPr="001A03E5">
        <w:rPr>
          <w:rFonts w:ascii="Times New Roman" w:hAnsi="Times New Roman" w:cs="Times New Roman"/>
        </w:rPr>
        <w:t xml:space="preserve">erem </w:t>
      </w:r>
      <w:proofErr w:type="gramStart"/>
      <w:r w:rsidR="00321E1C" w:rsidRPr="001A03E5">
        <w:rPr>
          <w:rFonts w:ascii="Times New Roman" w:hAnsi="Times New Roman" w:cs="Times New Roman"/>
        </w:rPr>
        <w:t xml:space="preserve">o Edital serão avaliadas e </w:t>
      </w:r>
      <w:r w:rsidR="00F53A96" w:rsidRPr="001A03E5">
        <w:rPr>
          <w:rFonts w:ascii="Times New Roman" w:hAnsi="Times New Roman" w:cs="Times New Roman"/>
        </w:rPr>
        <w:t>classificadas em ordem decrescente, em função do resultado obtido na</w:t>
      </w:r>
      <w:r w:rsidR="00321E1C" w:rsidRPr="001A03E5">
        <w:rPr>
          <w:rFonts w:ascii="Times New Roman" w:hAnsi="Times New Roman" w:cs="Times New Roman"/>
        </w:rPr>
        <w:t xml:space="preserve"> </w:t>
      </w:r>
      <w:r w:rsidR="00F53A96" w:rsidRPr="001A03E5">
        <w:rPr>
          <w:rFonts w:ascii="Times New Roman" w:hAnsi="Times New Roman" w:cs="Times New Roman"/>
          <w:b/>
          <w:bCs/>
        </w:rPr>
        <w:t>avaliação global</w:t>
      </w:r>
      <w:proofErr w:type="gramEnd"/>
      <w:r w:rsidR="00F53A96" w:rsidRPr="001A03E5">
        <w:rPr>
          <w:rFonts w:ascii="Times New Roman" w:hAnsi="Times New Roman" w:cs="Times New Roman"/>
        </w:rPr>
        <w:t xml:space="preserve">, conforme detalhado Critérios de Avaliação </w:t>
      </w:r>
      <w:r w:rsidR="00717D1A" w:rsidRPr="001A03E5">
        <w:rPr>
          <w:rFonts w:ascii="Times New Roman" w:hAnsi="Times New Roman" w:cs="Times New Roman"/>
        </w:rPr>
        <w:t>(Anexo</w:t>
      </w:r>
      <w:r w:rsidR="00F53A96" w:rsidRPr="001A03E5">
        <w:rPr>
          <w:rFonts w:ascii="Times New Roman" w:hAnsi="Times New Roman" w:cs="Times New Roman"/>
        </w:rPr>
        <w:t xml:space="preserve"> </w:t>
      </w:r>
      <w:r w:rsidR="00717D1A" w:rsidRPr="001A03E5">
        <w:rPr>
          <w:rFonts w:ascii="Times New Roman" w:hAnsi="Times New Roman" w:cs="Times New Roman"/>
        </w:rPr>
        <w:t>I</w:t>
      </w:r>
      <w:r w:rsidR="00F53A96" w:rsidRPr="001A03E5">
        <w:rPr>
          <w:rFonts w:ascii="Times New Roman" w:hAnsi="Times New Roman" w:cs="Times New Roman"/>
        </w:rPr>
        <w:t>V</w:t>
      </w:r>
      <w:r w:rsidR="00027734" w:rsidRPr="001A03E5">
        <w:rPr>
          <w:rFonts w:ascii="Times New Roman" w:hAnsi="Times New Roman" w:cs="Times New Roman"/>
        </w:rPr>
        <w:t xml:space="preserve"> </w:t>
      </w:r>
      <w:r w:rsidR="00717D1A" w:rsidRPr="001A03E5">
        <w:rPr>
          <w:rFonts w:ascii="Times New Roman" w:hAnsi="Times New Roman" w:cs="Times New Roman"/>
        </w:rPr>
        <w:t>do edital</w:t>
      </w:r>
      <w:r w:rsidR="00F53A96" w:rsidRPr="001A03E5">
        <w:rPr>
          <w:rFonts w:ascii="Times New Roman" w:hAnsi="Times New Roman" w:cs="Times New Roman"/>
        </w:rPr>
        <w:t>)</w:t>
      </w:r>
      <w:r w:rsidR="00321E1C" w:rsidRPr="001A03E5">
        <w:rPr>
          <w:rFonts w:ascii="Times New Roman" w:hAnsi="Times New Roman" w:cs="Times New Roman"/>
        </w:rPr>
        <w:t xml:space="preserve"> </w:t>
      </w:r>
      <w:r w:rsidR="00F53A96" w:rsidRPr="002D0D1E">
        <w:rPr>
          <w:rFonts w:ascii="Times New Roman" w:hAnsi="Times New Roman" w:cs="Times New Roman"/>
        </w:rPr>
        <w:t>respectivo</w:t>
      </w:r>
      <w:r w:rsidR="0096717C" w:rsidRPr="002D0D1E">
        <w:rPr>
          <w:rFonts w:ascii="Times New Roman" w:hAnsi="Times New Roman" w:cs="Times New Roman"/>
        </w:rPr>
        <w:t xml:space="preserve">. </w:t>
      </w:r>
      <w:r w:rsidR="0096717C" w:rsidRPr="002D0D1E">
        <w:rPr>
          <w:rFonts w:ascii="Times New Roman" w:hAnsi="Times New Roman" w:cs="Times New Roman"/>
          <w:b/>
          <w:highlight w:val="lightGray"/>
          <w:shd w:val="clear" w:color="auto" w:fill="99FFFF"/>
        </w:rPr>
        <w:t>As propostas técnicas com pontuação mais eleva</w:t>
      </w:r>
      <w:r w:rsidR="003D0813" w:rsidRPr="002D0D1E">
        <w:rPr>
          <w:rFonts w:ascii="Times New Roman" w:hAnsi="Times New Roman" w:cs="Times New Roman"/>
          <w:b/>
          <w:highlight w:val="lightGray"/>
          <w:shd w:val="clear" w:color="auto" w:fill="99FFFF"/>
        </w:rPr>
        <w:t>da</w:t>
      </w:r>
      <w:r w:rsidR="002D0D1E" w:rsidRPr="002D0D1E">
        <w:rPr>
          <w:rFonts w:ascii="Times New Roman" w:hAnsi="Times New Roman" w:cs="Times New Roman"/>
          <w:b/>
          <w:highlight w:val="lightGray"/>
          <w:shd w:val="clear" w:color="auto" w:fill="99FFFF"/>
        </w:rPr>
        <w:t xml:space="preserve"> estarão</w:t>
      </w:r>
      <w:r w:rsidR="003D0813" w:rsidRPr="002D0D1E">
        <w:rPr>
          <w:rFonts w:ascii="Times New Roman" w:hAnsi="Times New Roman" w:cs="Times New Roman"/>
          <w:b/>
          <w:highlight w:val="lightGray"/>
          <w:shd w:val="clear" w:color="auto" w:fill="99FFFF"/>
        </w:rPr>
        <w:t xml:space="preserve"> apta</w:t>
      </w:r>
      <w:r w:rsidR="00027734" w:rsidRPr="002D0D1E">
        <w:rPr>
          <w:rFonts w:ascii="Times New Roman" w:hAnsi="Times New Roman" w:cs="Times New Roman"/>
          <w:b/>
          <w:highlight w:val="lightGray"/>
          <w:shd w:val="clear" w:color="auto" w:fill="99FFFF"/>
        </w:rPr>
        <w:t>s ao total de 02 (dois</w:t>
      </w:r>
      <w:r w:rsidR="003D0813" w:rsidRPr="002D0D1E">
        <w:rPr>
          <w:rFonts w:ascii="Times New Roman" w:hAnsi="Times New Roman" w:cs="Times New Roman"/>
          <w:b/>
          <w:highlight w:val="lightGray"/>
          <w:shd w:val="clear" w:color="auto" w:fill="99FFFF"/>
        </w:rPr>
        <w:t>) lotes ora destinadas para o</w:t>
      </w:r>
      <w:r w:rsidR="00027734" w:rsidRPr="002D0D1E">
        <w:rPr>
          <w:rFonts w:ascii="Times New Roman" w:hAnsi="Times New Roman" w:cs="Times New Roman"/>
          <w:b/>
          <w:highlight w:val="lightGray"/>
          <w:shd w:val="clear" w:color="auto" w:fill="99FFFF"/>
        </w:rPr>
        <w:t xml:space="preserve"> presente Edital</w:t>
      </w:r>
      <w:r w:rsidR="0096717C" w:rsidRPr="002D0D1E">
        <w:rPr>
          <w:rFonts w:ascii="Times New Roman" w:hAnsi="Times New Roman" w:cs="Times New Roman"/>
          <w:b/>
          <w:highlight w:val="lightGray"/>
        </w:rPr>
        <w:t xml:space="preserve">. Para a definição </w:t>
      </w:r>
      <w:r w:rsidR="0096717C" w:rsidRPr="002D0D1E">
        <w:rPr>
          <w:rFonts w:ascii="Times New Roman" w:hAnsi="Times New Roman" w:cs="Times New Roman"/>
          <w:b/>
          <w:highlight w:val="lightGray"/>
          <w:shd w:val="clear" w:color="auto" w:fill="99FFFF"/>
        </w:rPr>
        <w:t xml:space="preserve">da(s) área(s) que lhe </w:t>
      </w:r>
      <w:proofErr w:type="gramStart"/>
      <w:r w:rsidR="0096717C" w:rsidRPr="002D0D1E">
        <w:rPr>
          <w:rFonts w:ascii="Times New Roman" w:hAnsi="Times New Roman" w:cs="Times New Roman"/>
          <w:b/>
          <w:highlight w:val="lightGray"/>
          <w:shd w:val="clear" w:color="auto" w:fill="99FFFF"/>
        </w:rPr>
        <w:t>será(</w:t>
      </w:r>
      <w:proofErr w:type="spellStart"/>
      <w:proofErr w:type="gramEnd"/>
      <w:r w:rsidR="0096717C" w:rsidRPr="002D0D1E">
        <w:rPr>
          <w:rFonts w:ascii="Times New Roman" w:hAnsi="Times New Roman" w:cs="Times New Roman"/>
          <w:b/>
          <w:highlight w:val="lightGray"/>
          <w:shd w:val="clear" w:color="auto" w:fill="99FFFF"/>
        </w:rPr>
        <w:t>ão</w:t>
      </w:r>
      <w:proofErr w:type="spellEnd"/>
      <w:r w:rsidR="0096717C" w:rsidRPr="002D0D1E">
        <w:rPr>
          <w:rFonts w:ascii="Times New Roman" w:hAnsi="Times New Roman" w:cs="Times New Roman"/>
          <w:b/>
          <w:highlight w:val="lightGray"/>
          <w:shd w:val="clear" w:color="auto" w:fill="99FFFF"/>
        </w:rPr>
        <w:t>) destinada(s) e outorgada(s)</w:t>
      </w:r>
      <w:r w:rsidR="0096717C" w:rsidRPr="002D0D1E">
        <w:rPr>
          <w:rFonts w:ascii="Times New Roman" w:hAnsi="Times New Roman" w:cs="Times New Roman"/>
          <w:b/>
          <w:highlight w:val="lightGray"/>
        </w:rPr>
        <w:t>, será realizado sorteio em ato público.</w:t>
      </w:r>
    </w:p>
    <w:p w:rsidR="00FE20DF" w:rsidRPr="001A03E5" w:rsidRDefault="00FE20DF" w:rsidP="000A163A">
      <w:pPr>
        <w:spacing w:after="0" w:line="240" w:lineRule="auto"/>
        <w:jc w:val="both"/>
        <w:rPr>
          <w:rFonts w:ascii="Times New Roman" w:hAnsi="Times New Roman" w:cs="Times New Roman"/>
        </w:rPr>
      </w:pPr>
    </w:p>
    <w:p w:rsidR="00F53A96" w:rsidRPr="001A03E5" w:rsidRDefault="00070FC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7.5</w:t>
      </w:r>
      <w:r w:rsidR="00F53A96" w:rsidRPr="001A03E5">
        <w:rPr>
          <w:rFonts w:ascii="Times New Roman" w:hAnsi="Times New Roman" w:cs="Times New Roman"/>
        </w:rPr>
        <w:t xml:space="preserve"> - A Comissão Julgadora lavrará Ata </w:t>
      </w:r>
      <w:r w:rsidR="00321E1C" w:rsidRPr="001A03E5">
        <w:rPr>
          <w:rFonts w:ascii="Times New Roman" w:hAnsi="Times New Roman" w:cs="Times New Roman"/>
        </w:rPr>
        <w:t xml:space="preserve">dos trabalhos, concluindo com a </w:t>
      </w:r>
      <w:r w:rsidR="00F53A96" w:rsidRPr="001A03E5">
        <w:rPr>
          <w:rFonts w:ascii="Times New Roman" w:hAnsi="Times New Roman" w:cs="Times New Roman"/>
        </w:rPr>
        <w:t>classificação dos proponentes em ordem decrescente e por local de implantação de cada projeto.</w:t>
      </w:r>
    </w:p>
    <w:p w:rsidR="00321E1C" w:rsidRPr="001A03E5" w:rsidRDefault="00321E1C" w:rsidP="000A163A">
      <w:pPr>
        <w:autoSpaceDE w:val="0"/>
        <w:autoSpaceDN w:val="0"/>
        <w:adjustRightInd w:val="0"/>
        <w:spacing w:after="0" w:line="240" w:lineRule="auto"/>
        <w:jc w:val="both"/>
        <w:rPr>
          <w:rFonts w:ascii="Times New Roman" w:hAnsi="Times New Roman" w:cs="Times New Roman"/>
        </w:rPr>
      </w:pPr>
    </w:p>
    <w:p w:rsidR="00F53A96" w:rsidRPr="001A03E5" w:rsidRDefault="00070FC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7.5</w:t>
      </w:r>
      <w:r w:rsidR="00F53A96" w:rsidRPr="001A03E5">
        <w:rPr>
          <w:rFonts w:ascii="Times New Roman" w:hAnsi="Times New Roman" w:cs="Times New Roman"/>
        </w:rPr>
        <w:t xml:space="preserve">.1 - Na Ata deverá constar, no </w:t>
      </w:r>
      <w:r w:rsidR="00321E1C" w:rsidRPr="001A03E5">
        <w:rPr>
          <w:rFonts w:ascii="Times New Roman" w:hAnsi="Times New Roman" w:cs="Times New Roman"/>
        </w:rPr>
        <w:t xml:space="preserve">que </w:t>
      </w:r>
      <w:proofErr w:type="gramStart"/>
      <w:r w:rsidR="00321E1C" w:rsidRPr="001A03E5">
        <w:rPr>
          <w:rFonts w:ascii="Times New Roman" w:hAnsi="Times New Roman" w:cs="Times New Roman"/>
        </w:rPr>
        <w:t>couber</w:t>
      </w:r>
      <w:proofErr w:type="gramEnd"/>
      <w:r w:rsidR="00321E1C" w:rsidRPr="001A03E5">
        <w:rPr>
          <w:rFonts w:ascii="Times New Roman" w:hAnsi="Times New Roman" w:cs="Times New Roman"/>
        </w:rPr>
        <w:t xml:space="preserve">, os benefícios que o </w:t>
      </w:r>
      <w:r w:rsidR="00F53A96" w:rsidRPr="001A03E5">
        <w:rPr>
          <w:rFonts w:ascii="Times New Roman" w:hAnsi="Times New Roman" w:cs="Times New Roman"/>
        </w:rPr>
        <w:t>investimento proposto trará ao Município;</w:t>
      </w:r>
    </w:p>
    <w:p w:rsidR="00321E1C" w:rsidRPr="001A03E5" w:rsidRDefault="00321E1C" w:rsidP="000A163A">
      <w:pPr>
        <w:autoSpaceDE w:val="0"/>
        <w:autoSpaceDN w:val="0"/>
        <w:adjustRightInd w:val="0"/>
        <w:spacing w:after="0" w:line="240" w:lineRule="auto"/>
        <w:jc w:val="both"/>
        <w:rPr>
          <w:rFonts w:ascii="Times New Roman" w:hAnsi="Times New Roman" w:cs="Times New Roman"/>
        </w:rPr>
      </w:pPr>
    </w:p>
    <w:p w:rsidR="00F53A96" w:rsidRPr="001A03E5" w:rsidRDefault="00070FC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7.6</w:t>
      </w:r>
      <w:r w:rsidR="00F53A96" w:rsidRPr="001A03E5">
        <w:rPr>
          <w:rFonts w:ascii="Times New Roman" w:hAnsi="Times New Roman" w:cs="Times New Roman"/>
        </w:rPr>
        <w:t xml:space="preserve"> - A Comissão Julgadora da análise técnica será considerada dissolvida quando</w:t>
      </w:r>
      <w:r w:rsidR="00321E1C" w:rsidRPr="001A03E5">
        <w:rPr>
          <w:rFonts w:ascii="Times New Roman" w:hAnsi="Times New Roman" w:cs="Times New Roman"/>
        </w:rPr>
        <w:t xml:space="preserve"> </w:t>
      </w:r>
      <w:r w:rsidR="00F53A96" w:rsidRPr="001A03E5">
        <w:rPr>
          <w:rFonts w:ascii="Times New Roman" w:hAnsi="Times New Roman" w:cs="Times New Roman"/>
        </w:rPr>
        <w:t xml:space="preserve">oficialmente ocorrer a Homologação do certame pelo </w:t>
      </w:r>
      <w:proofErr w:type="gramStart"/>
      <w:r w:rsidR="00F53A96" w:rsidRPr="001A03E5">
        <w:rPr>
          <w:rFonts w:ascii="Times New Roman" w:hAnsi="Times New Roman" w:cs="Times New Roman"/>
        </w:rPr>
        <w:t>Sr.</w:t>
      </w:r>
      <w:proofErr w:type="gramEnd"/>
      <w:r w:rsidR="00F53A96" w:rsidRPr="001A03E5">
        <w:rPr>
          <w:rFonts w:ascii="Times New Roman" w:hAnsi="Times New Roman" w:cs="Times New Roman"/>
        </w:rPr>
        <w:t xml:space="preserve"> Prefeito Municipal.</w:t>
      </w: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lastRenderedPageBreak/>
        <w:t>8 - DA HOMOLOGAÇÃO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8.1 - Em ato público, em data previamente agendada, </w:t>
      </w:r>
      <w:r w:rsidR="00321E1C" w:rsidRPr="001A03E5">
        <w:rPr>
          <w:rFonts w:ascii="Times New Roman" w:hAnsi="Times New Roman" w:cs="Times New Roman"/>
        </w:rPr>
        <w:t xml:space="preserve">a </w:t>
      </w:r>
      <w:r w:rsidRPr="001A03E5">
        <w:rPr>
          <w:rFonts w:ascii="Times New Roman" w:hAnsi="Times New Roman" w:cs="Times New Roman"/>
        </w:rPr>
        <w:t>Comissão</w:t>
      </w:r>
      <w:r w:rsidR="00321E1C" w:rsidRPr="001A03E5">
        <w:rPr>
          <w:rFonts w:ascii="Times New Roman" w:hAnsi="Times New Roman" w:cs="Times New Roman"/>
        </w:rPr>
        <w:t xml:space="preserve"> </w:t>
      </w:r>
      <w:r w:rsidRPr="001A03E5">
        <w:rPr>
          <w:rFonts w:ascii="Times New Roman" w:hAnsi="Times New Roman" w:cs="Times New Roman"/>
        </w:rPr>
        <w:t xml:space="preserve">Permanente de Licitações receberá </w:t>
      </w:r>
      <w:r w:rsidR="00005D5C" w:rsidRPr="001A03E5">
        <w:rPr>
          <w:rFonts w:ascii="Times New Roman" w:hAnsi="Times New Roman" w:cs="Times New Roman"/>
        </w:rPr>
        <w:t>d</w:t>
      </w:r>
      <w:r w:rsidR="00321E1C" w:rsidRPr="001A03E5">
        <w:rPr>
          <w:rFonts w:ascii="Times New Roman" w:hAnsi="Times New Roman" w:cs="Times New Roman"/>
        </w:rPr>
        <w:t xml:space="preserve">a Comissão Julgadora da </w:t>
      </w:r>
      <w:r w:rsidRPr="001A03E5">
        <w:rPr>
          <w:rFonts w:ascii="Times New Roman" w:hAnsi="Times New Roman" w:cs="Times New Roman"/>
        </w:rPr>
        <w:t>análise técnica, através de ata própria, os documentos da Proposta Técnica analisados e</w:t>
      </w:r>
      <w:r w:rsidR="00321E1C" w:rsidRPr="001A03E5">
        <w:rPr>
          <w:rFonts w:ascii="Times New Roman" w:hAnsi="Times New Roman" w:cs="Times New Roman"/>
        </w:rPr>
        <w:t xml:space="preserve"> </w:t>
      </w:r>
      <w:r w:rsidRPr="001A03E5">
        <w:rPr>
          <w:rFonts w:ascii="Times New Roman" w:hAnsi="Times New Roman" w:cs="Times New Roman"/>
        </w:rPr>
        <w:t>julgados, acompanhados das respectivas atas de trabalho.</w:t>
      </w:r>
    </w:p>
    <w:p w:rsidR="00321E1C" w:rsidRPr="001A03E5" w:rsidRDefault="00321E1C"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8.2 - A Comissão Permanente de </w:t>
      </w:r>
      <w:r w:rsidR="00321E1C" w:rsidRPr="001A03E5">
        <w:rPr>
          <w:rFonts w:ascii="Times New Roman" w:hAnsi="Times New Roman" w:cs="Times New Roman"/>
        </w:rPr>
        <w:t xml:space="preserve">Licitações ratificará a Ata de </w:t>
      </w:r>
      <w:r w:rsidRPr="001A03E5">
        <w:rPr>
          <w:rFonts w:ascii="Times New Roman" w:hAnsi="Times New Roman" w:cs="Times New Roman"/>
        </w:rPr>
        <w:t>classificação emitida pela Comissão Julgadora da análise t</w:t>
      </w:r>
      <w:r w:rsidR="00321E1C" w:rsidRPr="001A03E5">
        <w:rPr>
          <w:rFonts w:ascii="Times New Roman" w:hAnsi="Times New Roman" w:cs="Times New Roman"/>
        </w:rPr>
        <w:t xml:space="preserve">écnica, ou em caso contrário, a </w:t>
      </w:r>
      <w:r w:rsidRPr="001A03E5">
        <w:rPr>
          <w:rFonts w:ascii="Times New Roman" w:hAnsi="Times New Roman" w:cs="Times New Roman"/>
        </w:rPr>
        <w:t>encaminhará para apreciação da autoridade superior.</w:t>
      </w:r>
    </w:p>
    <w:p w:rsidR="00321E1C" w:rsidRPr="001A03E5" w:rsidRDefault="00321E1C"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8.3 - </w:t>
      </w:r>
      <w:r w:rsidR="00005D5C" w:rsidRPr="001A03E5">
        <w:rPr>
          <w:rFonts w:ascii="Times New Roman" w:hAnsi="Times New Roman" w:cs="Times New Roman"/>
        </w:rPr>
        <w:t>O</w:t>
      </w:r>
      <w:r w:rsidRPr="001A03E5">
        <w:rPr>
          <w:rFonts w:ascii="Times New Roman" w:hAnsi="Times New Roman" w:cs="Times New Roman"/>
        </w:rPr>
        <w:t xml:space="preserve"> Prefeito Municipal</w:t>
      </w:r>
      <w:r w:rsidR="002D0D1E" w:rsidRPr="001A03E5">
        <w:rPr>
          <w:rFonts w:ascii="Times New Roman" w:hAnsi="Times New Roman" w:cs="Times New Roman"/>
        </w:rPr>
        <w:t xml:space="preserve"> apreciará</w:t>
      </w:r>
      <w:r w:rsidR="00321E1C" w:rsidRPr="001A03E5">
        <w:rPr>
          <w:rFonts w:ascii="Times New Roman" w:hAnsi="Times New Roman" w:cs="Times New Roman"/>
        </w:rPr>
        <w:t xml:space="preserve"> a Ata de </w:t>
      </w:r>
      <w:r w:rsidRPr="001A03E5">
        <w:rPr>
          <w:rFonts w:ascii="Times New Roman" w:hAnsi="Times New Roman" w:cs="Times New Roman"/>
        </w:rPr>
        <w:t>classificação emitindo parecer conclusivo do Processo Licitatório.</w:t>
      </w:r>
    </w:p>
    <w:p w:rsidR="00544031" w:rsidRPr="001A03E5" w:rsidRDefault="00F53A96" w:rsidP="000A163A">
      <w:pPr>
        <w:autoSpaceDE w:val="0"/>
        <w:autoSpaceDN w:val="0"/>
        <w:adjustRightInd w:val="0"/>
        <w:spacing w:after="0" w:line="240" w:lineRule="auto"/>
        <w:jc w:val="both"/>
        <w:rPr>
          <w:rFonts w:ascii="Times New Roman" w:hAnsi="Times New Roman" w:cs="Times New Roman"/>
          <w:b/>
          <w:u w:val="single"/>
        </w:rPr>
      </w:pPr>
      <w:r w:rsidRPr="001A03E5">
        <w:rPr>
          <w:rFonts w:ascii="Times New Roman" w:hAnsi="Times New Roman" w:cs="Times New Roman"/>
          <w:b/>
          <w:u w:val="single"/>
        </w:rPr>
        <w:t xml:space="preserve">8.3.1 - Após o parecer conclusivo, </w:t>
      </w:r>
      <w:r w:rsidR="00544031" w:rsidRPr="001A03E5">
        <w:rPr>
          <w:rFonts w:ascii="Times New Roman" w:hAnsi="Times New Roman" w:cs="Times New Roman"/>
          <w:b/>
          <w:u w:val="single"/>
        </w:rPr>
        <w:t xml:space="preserve">o </w:t>
      </w:r>
      <w:proofErr w:type="gramStart"/>
      <w:r w:rsidR="00544031" w:rsidRPr="001A03E5">
        <w:rPr>
          <w:rFonts w:ascii="Times New Roman" w:hAnsi="Times New Roman" w:cs="Times New Roman"/>
          <w:b/>
          <w:u w:val="single"/>
        </w:rPr>
        <w:t>Sr.</w:t>
      </w:r>
      <w:proofErr w:type="gramEnd"/>
      <w:r w:rsidR="00544031" w:rsidRPr="001A03E5">
        <w:rPr>
          <w:rFonts w:ascii="Times New Roman" w:hAnsi="Times New Roman" w:cs="Times New Roman"/>
          <w:b/>
          <w:u w:val="single"/>
        </w:rPr>
        <w:t xml:space="preserve"> Prefeito emitirá a homologação do certame licitatório, bem como, assinatura de Protocolo de Intenções.</w:t>
      </w:r>
    </w:p>
    <w:p w:rsidR="00544031" w:rsidRPr="001A03E5" w:rsidRDefault="00544031" w:rsidP="000A163A">
      <w:pPr>
        <w:autoSpaceDE w:val="0"/>
        <w:autoSpaceDN w:val="0"/>
        <w:adjustRightInd w:val="0"/>
        <w:spacing w:after="0" w:line="240" w:lineRule="auto"/>
        <w:jc w:val="both"/>
        <w:rPr>
          <w:rFonts w:ascii="Times New Roman" w:hAnsi="Times New Roman" w:cs="Times New Roman"/>
          <w:b/>
          <w:u w:val="single"/>
        </w:rPr>
      </w:pPr>
    </w:p>
    <w:p w:rsidR="00F53A96" w:rsidRPr="001A03E5" w:rsidRDefault="00544031" w:rsidP="000A163A">
      <w:pPr>
        <w:autoSpaceDE w:val="0"/>
        <w:autoSpaceDN w:val="0"/>
        <w:adjustRightInd w:val="0"/>
        <w:spacing w:after="0" w:line="240" w:lineRule="auto"/>
        <w:jc w:val="both"/>
        <w:rPr>
          <w:rFonts w:ascii="Times New Roman" w:hAnsi="Times New Roman" w:cs="Times New Roman"/>
          <w:b/>
          <w:u w:val="single"/>
        </w:rPr>
      </w:pPr>
      <w:r w:rsidRPr="001A03E5">
        <w:rPr>
          <w:rFonts w:ascii="Times New Roman" w:hAnsi="Times New Roman" w:cs="Times New Roman"/>
          <w:b/>
          <w:u w:val="single"/>
        </w:rPr>
        <w:t xml:space="preserve">8.4 Na sequência o Poder Executivo </w:t>
      </w:r>
      <w:r w:rsidR="00321E1C" w:rsidRPr="001A03E5">
        <w:rPr>
          <w:rFonts w:ascii="Times New Roman" w:hAnsi="Times New Roman" w:cs="Times New Roman"/>
          <w:b/>
          <w:u w:val="single"/>
        </w:rPr>
        <w:t xml:space="preserve">encaminhará </w:t>
      </w:r>
      <w:r w:rsidR="00F53A96" w:rsidRPr="001A03E5">
        <w:rPr>
          <w:rFonts w:ascii="Times New Roman" w:hAnsi="Times New Roman" w:cs="Times New Roman"/>
          <w:b/>
          <w:u w:val="single"/>
        </w:rPr>
        <w:t>um projeto de lei ao Legislativo Municipal conten</w:t>
      </w:r>
      <w:r w:rsidR="00321E1C" w:rsidRPr="001A03E5">
        <w:rPr>
          <w:rFonts w:ascii="Times New Roman" w:hAnsi="Times New Roman" w:cs="Times New Roman"/>
          <w:b/>
          <w:u w:val="single"/>
        </w:rPr>
        <w:t xml:space="preserve">do o resultado da licitação, os </w:t>
      </w:r>
      <w:r w:rsidR="00F53A96" w:rsidRPr="001A03E5">
        <w:rPr>
          <w:rFonts w:ascii="Times New Roman" w:hAnsi="Times New Roman" w:cs="Times New Roman"/>
          <w:b/>
          <w:u w:val="single"/>
        </w:rPr>
        <w:t>encargos, os prazos de início e fim da obra, o prazo para início de funcionamento, as</w:t>
      </w:r>
      <w:r w:rsidR="00321E1C" w:rsidRPr="001A03E5">
        <w:rPr>
          <w:rFonts w:ascii="Times New Roman" w:hAnsi="Times New Roman" w:cs="Times New Roman"/>
          <w:b/>
          <w:u w:val="single"/>
        </w:rPr>
        <w:t xml:space="preserve"> </w:t>
      </w:r>
      <w:r w:rsidR="00F53A96" w:rsidRPr="001A03E5">
        <w:rPr>
          <w:rFonts w:ascii="Times New Roman" w:hAnsi="Times New Roman" w:cs="Times New Roman"/>
          <w:b/>
          <w:u w:val="single"/>
        </w:rPr>
        <w:t>cláusulas de reversão, os incentivos por parte do município e demais informações</w:t>
      </w:r>
      <w:r w:rsidR="00321E1C" w:rsidRPr="001A03E5">
        <w:rPr>
          <w:rFonts w:ascii="Times New Roman" w:hAnsi="Times New Roman" w:cs="Times New Roman"/>
          <w:b/>
          <w:u w:val="single"/>
        </w:rPr>
        <w:t xml:space="preserve"> </w:t>
      </w:r>
      <w:r w:rsidRPr="001A03E5">
        <w:rPr>
          <w:rFonts w:ascii="Times New Roman" w:hAnsi="Times New Roman" w:cs="Times New Roman"/>
          <w:b/>
          <w:u w:val="single"/>
        </w:rPr>
        <w:t>relevantes</w:t>
      </w:r>
      <w:r w:rsidR="00543C70" w:rsidRPr="001A03E5">
        <w:rPr>
          <w:rFonts w:ascii="Times New Roman" w:hAnsi="Times New Roman" w:cs="Times New Roman"/>
          <w:b/>
          <w:u w:val="single"/>
        </w:rPr>
        <w:t>. Do texto, constará o pedido de ratificação do Protocolo de Intenções, bem como, o pedido de autorização para celebração de Escritura Pública de Doação com encargos.</w:t>
      </w:r>
    </w:p>
    <w:p w:rsidR="00321E1C" w:rsidRPr="001A03E5" w:rsidRDefault="00321E1C" w:rsidP="000A163A">
      <w:pPr>
        <w:autoSpaceDE w:val="0"/>
        <w:autoSpaceDN w:val="0"/>
        <w:adjustRightInd w:val="0"/>
        <w:spacing w:after="0" w:line="240" w:lineRule="auto"/>
        <w:jc w:val="both"/>
        <w:rPr>
          <w:rFonts w:ascii="Times New Roman" w:hAnsi="Times New Roman" w:cs="Times New Roman"/>
        </w:rPr>
      </w:pPr>
    </w:p>
    <w:p w:rsidR="00F53A96" w:rsidRPr="001A03E5" w:rsidRDefault="00544031" w:rsidP="000A163A">
      <w:pPr>
        <w:autoSpaceDE w:val="0"/>
        <w:autoSpaceDN w:val="0"/>
        <w:adjustRightInd w:val="0"/>
        <w:spacing w:after="0" w:line="240" w:lineRule="auto"/>
        <w:jc w:val="both"/>
        <w:rPr>
          <w:rFonts w:ascii="Times New Roman" w:hAnsi="Times New Roman" w:cs="Times New Roman"/>
          <w:b/>
          <w:u w:val="single"/>
        </w:rPr>
      </w:pPr>
      <w:r w:rsidRPr="001A03E5">
        <w:rPr>
          <w:rFonts w:ascii="Times New Roman" w:hAnsi="Times New Roman" w:cs="Times New Roman"/>
          <w:b/>
          <w:u w:val="single"/>
        </w:rPr>
        <w:t>8.5</w:t>
      </w:r>
      <w:r w:rsidR="00F53A96" w:rsidRPr="001A03E5">
        <w:rPr>
          <w:rFonts w:ascii="Times New Roman" w:hAnsi="Times New Roman" w:cs="Times New Roman"/>
          <w:b/>
          <w:u w:val="single"/>
        </w:rPr>
        <w:t xml:space="preserve"> - Após a aprovação do Projeto de Lei pelo Legislativo Municipal, </w:t>
      </w:r>
      <w:r w:rsidRPr="001A03E5">
        <w:rPr>
          <w:rFonts w:ascii="Times New Roman" w:hAnsi="Times New Roman" w:cs="Times New Roman"/>
          <w:b/>
          <w:u w:val="single"/>
        </w:rPr>
        <w:t xml:space="preserve">bem como, a sua sanção e promulgação pelo Prefeito Municipal, </w:t>
      </w:r>
      <w:r w:rsidR="00F53A96" w:rsidRPr="001A03E5">
        <w:rPr>
          <w:rFonts w:ascii="Times New Roman" w:hAnsi="Times New Roman" w:cs="Times New Roman"/>
          <w:b/>
          <w:u w:val="single"/>
        </w:rPr>
        <w:t>os licitantes vencedores serão convocados a assinarem</w:t>
      </w:r>
      <w:r w:rsidR="00321E1C" w:rsidRPr="001A03E5">
        <w:rPr>
          <w:rFonts w:ascii="Times New Roman" w:hAnsi="Times New Roman" w:cs="Times New Roman"/>
          <w:b/>
          <w:u w:val="single"/>
        </w:rPr>
        <w:t xml:space="preserve"> </w:t>
      </w:r>
      <w:r w:rsidR="00F53A96" w:rsidRPr="001A03E5">
        <w:rPr>
          <w:rFonts w:ascii="Times New Roman" w:hAnsi="Times New Roman" w:cs="Times New Roman"/>
          <w:b/>
          <w:u w:val="single"/>
        </w:rPr>
        <w:t>as escrituras públicas de doação com encargos, anotadas nas respectivas matrículas, junto ao</w:t>
      </w:r>
      <w:r w:rsidR="00321E1C" w:rsidRPr="001A03E5">
        <w:rPr>
          <w:rFonts w:ascii="Times New Roman" w:hAnsi="Times New Roman" w:cs="Times New Roman"/>
          <w:b/>
          <w:u w:val="single"/>
        </w:rPr>
        <w:t xml:space="preserve"> </w:t>
      </w:r>
      <w:r w:rsidR="00F53A96" w:rsidRPr="001A03E5">
        <w:rPr>
          <w:rFonts w:ascii="Times New Roman" w:hAnsi="Times New Roman" w:cs="Times New Roman"/>
          <w:b/>
          <w:u w:val="single"/>
        </w:rPr>
        <w:t xml:space="preserve">Registro de Imóveis da cidade de </w:t>
      </w:r>
      <w:proofErr w:type="spellStart"/>
      <w:r w:rsidR="00321E1C" w:rsidRPr="001A03E5">
        <w:rPr>
          <w:rFonts w:ascii="Times New Roman" w:hAnsi="Times New Roman" w:cs="Times New Roman"/>
          <w:b/>
          <w:u w:val="single"/>
        </w:rPr>
        <w:t>Selbach</w:t>
      </w:r>
      <w:proofErr w:type="spellEnd"/>
      <w:r w:rsidR="00321E1C" w:rsidRPr="001A03E5">
        <w:rPr>
          <w:rFonts w:ascii="Times New Roman" w:hAnsi="Times New Roman" w:cs="Times New Roman"/>
          <w:b/>
          <w:u w:val="single"/>
        </w:rPr>
        <w:t>, RS</w:t>
      </w:r>
      <w:r w:rsidR="00F53A96" w:rsidRPr="001A03E5">
        <w:rPr>
          <w:rFonts w:ascii="Times New Roman" w:hAnsi="Times New Roman" w:cs="Times New Roman"/>
          <w:b/>
          <w:u w:val="single"/>
        </w:rPr>
        <w:t>.</w:t>
      </w:r>
    </w:p>
    <w:p w:rsidR="00321E1C" w:rsidRPr="001A03E5" w:rsidRDefault="00321E1C"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9 - DOS INCENTIVOS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9.1 O Município, baseado na legislação pertinente, </w:t>
      </w:r>
      <w:r w:rsidR="00321E1C" w:rsidRPr="001A03E5">
        <w:rPr>
          <w:rFonts w:ascii="Times New Roman" w:hAnsi="Times New Roman" w:cs="Times New Roman"/>
        </w:rPr>
        <w:t xml:space="preserve">concederá os incentivos abaixo, </w:t>
      </w:r>
      <w:r w:rsidRPr="001A03E5">
        <w:rPr>
          <w:rFonts w:ascii="Times New Roman" w:hAnsi="Times New Roman" w:cs="Times New Roman"/>
          <w:b/>
          <w:u w:val="single"/>
        </w:rPr>
        <w:t>após a aprovação legislativa</w:t>
      </w:r>
      <w:r w:rsidRPr="001A03E5">
        <w:rPr>
          <w:rFonts w:ascii="Times New Roman" w:hAnsi="Times New Roman" w:cs="Times New Roman"/>
        </w:rPr>
        <w:t xml:space="preserve">, </w:t>
      </w:r>
      <w:r w:rsidRPr="001A03E5">
        <w:rPr>
          <w:rFonts w:ascii="Times New Roman" w:hAnsi="Times New Roman" w:cs="Times New Roman"/>
          <w:b/>
          <w:u w:val="single"/>
        </w:rPr>
        <w:t>homologação do certame e post</w:t>
      </w:r>
      <w:r w:rsidR="00321E1C" w:rsidRPr="001A03E5">
        <w:rPr>
          <w:rFonts w:ascii="Times New Roman" w:hAnsi="Times New Roman" w:cs="Times New Roman"/>
          <w:b/>
          <w:u w:val="single"/>
        </w:rPr>
        <w:t xml:space="preserve">erior assinatura das obrigações </w:t>
      </w:r>
      <w:r w:rsidRPr="001A03E5">
        <w:rPr>
          <w:rFonts w:ascii="Times New Roman" w:hAnsi="Times New Roman" w:cs="Times New Roman"/>
          <w:b/>
          <w:u w:val="single"/>
        </w:rPr>
        <w:t>assumidas na escritura pública de doação</w:t>
      </w:r>
      <w:r w:rsidRPr="001A03E5">
        <w:rPr>
          <w:rFonts w:ascii="Times New Roman" w:hAnsi="Times New Roman" w:cs="Times New Roman"/>
        </w:rPr>
        <w:t>:</w:t>
      </w:r>
    </w:p>
    <w:p w:rsidR="00F53A96" w:rsidRPr="001A03E5" w:rsidRDefault="00F53A96"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a) Terreno para implant</w:t>
      </w:r>
      <w:r w:rsidR="00005D5C" w:rsidRPr="001A03E5">
        <w:rPr>
          <w:rFonts w:ascii="Times New Roman" w:hAnsi="Times New Roman" w:cs="Times New Roman"/>
          <w:i/>
        </w:rPr>
        <w:t xml:space="preserve">ação da empresa (Art. 2ª, </w:t>
      </w:r>
      <w:proofErr w:type="spellStart"/>
      <w:r w:rsidR="00005D5C" w:rsidRPr="001A03E5">
        <w:rPr>
          <w:rFonts w:ascii="Times New Roman" w:hAnsi="Times New Roman" w:cs="Times New Roman"/>
          <w:i/>
        </w:rPr>
        <w:t>alíena</w:t>
      </w:r>
      <w:proofErr w:type="spellEnd"/>
      <w:r w:rsidR="00005D5C" w:rsidRPr="001A03E5">
        <w:rPr>
          <w:rFonts w:ascii="Times New Roman" w:hAnsi="Times New Roman" w:cs="Times New Roman"/>
          <w:i/>
        </w:rPr>
        <w:t xml:space="preserve"> “a” LM 2.981/</w:t>
      </w:r>
      <w:proofErr w:type="gramStart"/>
      <w:r w:rsidR="00005D5C" w:rsidRPr="001A03E5">
        <w:rPr>
          <w:rFonts w:ascii="Times New Roman" w:hAnsi="Times New Roman" w:cs="Times New Roman"/>
          <w:i/>
        </w:rPr>
        <w:t>2013)</w:t>
      </w:r>
      <w:proofErr w:type="gramEnd"/>
    </w:p>
    <w:p w:rsidR="00F53A96" w:rsidRPr="001A03E5" w:rsidRDefault="00005D5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b</w:t>
      </w:r>
      <w:r w:rsidR="00F53A96" w:rsidRPr="001A03E5">
        <w:rPr>
          <w:rFonts w:ascii="Times New Roman" w:hAnsi="Times New Roman" w:cs="Times New Roman"/>
          <w:i/>
        </w:rPr>
        <w:t>) Rede de energia elétrica</w:t>
      </w:r>
      <w:r w:rsidRPr="001A03E5">
        <w:rPr>
          <w:rFonts w:ascii="Times New Roman" w:hAnsi="Times New Roman" w:cs="Times New Roman"/>
          <w:i/>
        </w:rPr>
        <w:t xml:space="preserve"> - geral até a entrada (Art. 2ª,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“d” LM 2.981/2013)</w:t>
      </w:r>
      <w:r w:rsidR="00F53A96" w:rsidRPr="001A03E5">
        <w:rPr>
          <w:rFonts w:ascii="Times New Roman" w:hAnsi="Times New Roman" w:cs="Times New Roman"/>
          <w:i/>
        </w:rPr>
        <w:t>;</w:t>
      </w:r>
    </w:p>
    <w:p w:rsidR="00F53A96" w:rsidRPr="001A03E5" w:rsidRDefault="00005D5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c</w:t>
      </w:r>
      <w:r w:rsidR="00F53A96" w:rsidRPr="001A03E5">
        <w:rPr>
          <w:rFonts w:ascii="Times New Roman" w:hAnsi="Times New Roman" w:cs="Times New Roman"/>
          <w:i/>
        </w:rPr>
        <w:t>) Sistema de abastecimento de água potável</w:t>
      </w:r>
      <w:r w:rsidRPr="001A03E5">
        <w:rPr>
          <w:rFonts w:ascii="Times New Roman" w:hAnsi="Times New Roman" w:cs="Times New Roman"/>
          <w:i/>
        </w:rPr>
        <w:t xml:space="preserve"> geral até a entrada (Art. 2ª,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“e” LM 2.981/2013);</w:t>
      </w:r>
    </w:p>
    <w:p w:rsidR="00005D5C" w:rsidRPr="001A03E5" w:rsidRDefault="00005D5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d</w:t>
      </w:r>
      <w:r w:rsidR="00F53A96" w:rsidRPr="001A03E5">
        <w:rPr>
          <w:rFonts w:ascii="Times New Roman" w:hAnsi="Times New Roman" w:cs="Times New Roman"/>
          <w:i/>
        </w:rPr>
        <w:t xml:space="preserve">) </w:t>
      </w:r>
      <w:r w:rsidRPr="001A03E5">
        <w:rPr>
          <w:rFonts w:ascii="Times New Roman" w:hAnsi="Times New Roman" w:cs="Times New Roman"/>
          <w:i/>
        </w:rPr>
        <w:t xml:space="preserve">Pavimentação com saibro nos estacionamentos, pátios de manobra, nas vias internas e nas vias de acesso à fábrica (Art. 2ª,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“g” LM 2.981/2013);</w:t>
      </w:r>
    </w:p>
    <w:p w:rsidR="00F53A96" w:rsidRPr="001A03E5" w:rsidRDefault="00005D5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e) </w:t>
      </w:r>
      <w:r w:rsidR="00F53A96" w:rsidRPr="001A03E5">
        <w:rPr>
          <w:rFonts w:ascii="Times New Roman" w:hAnsi="Times New Roman" w:cs="Times New Roman"/>
          <w:i/>
        </w:rPr>
        <w:t>Isenção do Imposto Predial e Te</w:t>
      </w:r>
      <w:r w:rsidRPr="001A03E5">
        <w:rPr>
          <w:rFonts w:ascii="Times New Roman" w:hAnsi="Times New Roman" w:cs="Times New Roman"/>
          <w:i/>
        </w:rPr>
        <w:t>rritorial Urbano (IPTU) sobre o</w:t>
      </w:r>
      <w:r w:rsidR="00F53A96" w:rsidRPr="001A03E5">
        <w:rPr>
          <w:rFonts w:ascii="Times New Roman" w:hAnsi="Times New Roman" w:cs="Times New Roman"/>
          <w:i/>
        </w:rPr>
        <w:t xml:space="preserve"> imó</w:t>
      </w:r>
      <w:r w:rsidRPr="001A03E5">
        <w:rPr>
          <w:rFonts w:ascii="Times New Roman" w:hAnsi="Times New Roman" w:cs="Times New Roman"/>
          <w:i/>
        </w:rPr>
        <w:t>vel doado</w:t>
      </w:r>
      <w:r w:rsidR="00321E1C" w:rsidRPr="001A03E5">
        <w:rPr>
          <w:rFonts w:ascii="Times New Roman" w:hAnsi="Times New Roman" w:cs="Times New Roman"/>
          <w:i/>
        </w:rPr>
        <w:t xml:space="preserve"> pelo prazo de </w:t>
      </w:r>
      <w:r w:rsidRPr="001A03E5">
        <w:rPr>
          <w:rFonts w:ascii="Times New Roman" w:hAnsi="Times New Roman" w:cs="Times New Roman"/>
          <w:i/>
        </w:rPr>
        <w:t>até</w:t>
      </w:r>
      <w:r w:rsidR="00AE269F" w:rsidRPr="001A03E5">
        <w:rPr>
          <w:rFonts w:ascii="Times New Roman" w:hAnsi="Times New Roman" w:cs="Times New Roman"/>
          <w:i/>
        </w:rPr>
        <w:t xml:space="preserve"> 05</w:t>
      </w:r>
      <w:r w:rsidR="00F53A96" w:rsidRPr="001A03E5">
        <w:rPr>
          <w:rFonts w:ascii="Times New Roman" w:hAnsi="Times New Roman" w:cs="Times New Roman"/>
          <w:i/>
        </w:rPr>
        <w:t xml:space="preserve"> (</w:t>
      </w:r>
      <w:r w:rsidRPr="001A03E5">
        <w:rPr>
          <w:rFonts w:ascii="Times New Roman" w:hAnsi="Times New Roman" w:cs="Times New Roman"/>
          <w:i/>
        </w:rPr>
        <w:t>cinco</w:t>
      </w:r>
      <w:r w:rsidR="00F53A96" w:rsidRPr="001A03E5">
        <w:rPr>
          <w:rFonts w:ascii="Times New Roman" w:hAnsi="Times New Roman" w:cs="Times New Roman"/>
          <w:i/>
        </w:rPr>
        <w:t>) anos, a contar da data de assinat</w:t>
      </w:r>
      <w:r w:rsidR="00321E1C" w:rsidRPr="001A03E5">
        <w:rPr>
          <w:rFonts w:ascii="Times New Roman" w:hAnsi="Times New Roman" w:cs="Times New Roman"/>
          <w:i/>
        </w:rPr>
        <w:t xml:space="preserve">ura das obrigações assumidas na </w:t>
      </w:r>
      <w:r w:rsidR="00ED1608" w:rsidRPr="001A03E5">
        <w:rPr>
          <w:rFonts w:ascii="Times New Roman" w:hAnsi="Times New Roman" w:cs="Times New Roman"/>
          <w:i/>
        </w:rPr>
        <w:t xml:space="preserve">escritura pública de doação (Art. 3ª, </w:t>
      </w:r>
      <w:proofErr w:type="spellStart"/>
      <w:r w:rsidR="00ED1608" w:rsidRPr="001A03E5">
        <w:rPr>
          <w:rFonts w:ascii="Times New Roman" w:hAnsi="Times New Roman" w:cs="Times New Roman"/>
          <w:i/>
        </w:rPr>
        <w:t>alíena</w:t>
      </w:r>
      <w:proofErr w:type="spellEnd"/>
      <w:r w:rsidR="00ED1608" w:rsidRPr="001A03E5">
        <w:rPr>
          <w:rFonts w:ascii="Times New Roman" w:hAnsi="Times New Roman" w:cs="Times New Roman"/>
          <w:i/>
        </w:rPr>
        <w:t xml:space="preserve"> “a” LM 2.981/2013);</w:t>
      </w:r>
    </w:p>
    <w:p w:rsidR="00321E1C" w:rsidRPr="001A03E5" w:rsidRDefault="00ED1608"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f) Isenção de taxas de licença Ambiental, de licença para a execução de obras e serviços de engenharia, de fiscalização sanitária, de serviços diversos, de serviços urbanos, relacionados </w:t>
      </w:r>
      <w:proofErr w:type="gramStart"/>
      <w:r w:rsidRPr="001A03E5">
        <w:rPr>
          <w:rFonts w:ascii="Times New Roman" w:hAnsi="Times New Roman" w:cs="Times New Roman"/>
          <w:i/>
        </w:rPr>
        <w:t>a</w:t>
      </w:r>
      <w:proofErr w:type="gramEnd"/>
      <w:r w:rsidRPr="001A03E5">
        <w:rPr>
          <w:rFonts w:ascii="Times New Roman" w:hAnsi="Times New Roman" w:cs="Times New Roman"/>
          <w:i/>
        </w:rPr>
        <w:t xml:space="preserve"> implantação e eventuais ampliações, no prazo de até 05 (cinco) anos (Art. 3ª,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“b” LM 2.981/2013);</w:t>
      </w:r>
    </w:p>
    <w:p w:rsidR="00ED1608" w:rsidRPr="001A03E5" w:rsidRDefault="00ED1608" w:rsidP="000A163A">
      <w:pPr>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g) Isenção da taxa de alvará de localização e funcionamento e de renovação anual da atividade, referente à atividade industrial desenvolvida ou a ser desenvolvida pela empresa no imóvel no prazo de até 05 (cinco) anos (Art. 3ª,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“d” LM 2.981/2013).</w:t>
      </w:r>
    </w:p>
    <w:p w:rsidR="00ED1608" w:rsidRPr="001A03E5" w:rsidRDefault="00ED1608" w:rsidP="000A163A">
      <w:pPr>
        <w:autoSpaceDE w:val="0"/>
        <w:autoSpaceDN w:val="0"/>
        <w:adjustRightInd w:val="0"/>
        <w:spacing w:after="0" w:line="240" w:lineRule="auto"/>
        <w:jc w:val="both"/>
        <w:rPr>
          <w:rFonts w:ascii="Times New Roman" w:hAnsi="Times New Roman" w:cs="Times New Roman"/>
        </w:rPr>
      </w:pPr>
    </w:p>
    <w:p w:rsidR="00F53A96" w:rsidRPr="001A03E5" w:rsidRDefault="00ED160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1</w:t>
      </w:r>
      <w:r w:rsidR="00F53A96" w:rsidRPr="001A03E5">
        <w:rPr>
          <w:rFonts w:ascii="Times New Roman" w:hAnsi="Times New Roman" w:cs="Times New Roman"/>
          <w:b/>
          <w:bCs/>
        </w:rPr>
        <w:t>0 - DAS OBRIGAÇÕES</w:t>
      </w: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10.1 - Do Doador</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10.1.1 - Executar fielmente as obrigações assumidas na escritura</w:t>
      </w:r>
      <w:r w:rsidR="006F70BF" w:rsidRPr="001A03E5">
        <w:rPr>
          <w:rFonts w:ascii="Times New Roman" w:hAnsi="Times New Roman" w:cs="Times New Roman"/>
        </w:rPr>
        <w:t xml:space="preserve"> </w:t>
      </w:r>
      <w:r w:rsidRPr="001A03E5">
        <w:rPr>
          <w:rFonts w:ascii="Times New Roman" w:hAnsi="Times New Roman" w:cs="Times New Roman"/>
        </w:rPr>
        <w:t>pública de doação, de acordo com as cláusulas avençadas, respondendo pelas</w:t>
      </w:r>
      <w:r w:rsidR="006F70BF" w:rsidRPr="001A03E5">
        <w:rPr>
          <w:rFonts w:ascii="Times New Roman" w:hAnsi="Times New Roman" w:cs="Times New Roman"/>
        </w:rPr>
        <w:t xml:space="preserve"> </w:t>
      </w:r>
      <w:r w:rsidR="003D0813" w:rsidRPr="001A03E5">
        <w:rPr>
          <w:rFonts w:ascii="Times New Roman" w:hAnsi="Times New Roman" w:cs="Times New Roman"/>
        </w:rPr>
        <w:t>consequências</w:t>
      </w:r>
      <w:r w:rsidRPr="001A03E5">
        <w:rPr>
          <w:rFonts w:ascii="Times New Roman" w:hAnsi="Times New Roman" w:cs="Times New Roman"/>
        </w:rPr>
        <w:t xml:space="preserve"> de sua inexecução total ou parcial, no que der causa;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10.1.2 - Notificar, por escrito, o donatário da aplicação de qualquer</w:t>
      </w:r>
      <w:r w:rsidR="006F70BF" w:rsidRPr="001A03E5">
        <w:rPr>
          <w:rFonts w:ascii="Times New Roman" w:hAnsi="Times New Roman" w:cs="Times New Roman"/>
        </w:rPr>
        <w:t xml:space="preserve"> </w:t>
      </w:r>
      <w:r w:rsidRPr="001A03E5">
        <w:rPr>
          <w:rFonts w:ascii="Times New Roman" w:hAnsi="Times New Roman" w:cs="Times New Roman"/>
        </w:rPr>
        <w:t>sanção;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10.1.3 - Aplicar ao donatário penalidades, quando for o caso;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10.1.4 - Prestar ao donatário toda </w:t>
      </w:r>
      <w:r w:rsidR="006F70BF" w:rsidRPr="001A03E5">
        <w:rPr>
          <w:rFonts w:ascii="Times New Roman" w:hAnsi="Times New Roman" w:cs="Times New Roman"/>
        </w:rPr>
        <w:t xml:space="preserve">e qualquer informação, por esta </w:t>
      </w:r>
      <w:r w:rsidRPr="001A03E5">
        <w:rPr>
          <w:rFonts w:ascii="Times New Roman" w:hAnsi="Times New Roman" w:cs="Times New Roman"/>
        </w:rPr>
        <w:t>solicitada, necessária ao perfeito uso do terreno;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lastRenderedPageBreak/>
        <w:t>10.1.5 - Controlar e fiscalizar o ef</w:t>
      </w:r>
      <w:r w:rsidR="006F70BF" w:rsidRPr="001A03E5">
        <w:rPr>
          <w:rFonts w:ascii="Times New Roman" w:hAnsi="Times New Roman" w:cs="Times New Roman"/>
        </w:rPr>
        <w:t xml:space="preserve">etivo cumprimento dos projetos, </w:t>
      </w:r>
      <w:r w:rsidRPr="001A03E5">
        <w:rPr>
          <w:rFonts w:ascii="Times New Roman" w:hAnsi="Times New Roman" w:cs="Times New Roman"/>
        </w:rPr>
        <w:t>através da Secretaria de Desenvolvimento Econômico</w:t>
      </w:r>
      <w:r w:rsidR="006F70BF" w:rsidRPr="001A03E5">
        <w:rPr>
          <w:rFonts w:ascii="Times New Roman" w:hAnsi="Times New Roman" w:cs="Times New Roman"/>
        </w:rPr>
        <w:t xml:space="preserve"> e Agropecuário</w:t>
      </w:r>
      <w:r w:rsidRPr="001A03E5">
        <w:rPr>
          <w:rFonts w:ascii="Times New Roman" w:hAnsi="Times New Roman" w:cs="Times New Roman"/>
        </w:rPr>
        <w:t>,</w:t>
      </w:r>
      <w:r w:rsidR="006F70BF" w:rsidRPr="001A03E5">
        <w:rPr>
          <w:rFonts w:ascii="Times New Roman" w:hAnsi="Times New Roman" w:cs="Times New Roman"/>
        </w:rPr>
        <w:t xml:space="preserve"> com o direito de impugnar tudo </w:t>
      </w:r>
      <w:r w:rsidRPr="001A03E5">
        <w:rPr>
          <w:rFonts w:ascii="Times New Roman" w:hAnsi="Times New Roman" w:cs="Times New Roman"/>
        </w:rPr>
        <w:t>o que estiver em desacordo com estas instruções e a boa técnica de execução.</w:t>
      </w:r>
    </w:p>
    <w:p w:rsidR="006F70BF" w:rsidRPr="001A03E5" w:rsidRDefault="006F70BF"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FE20DF"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10.2 - Do Donatário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10.2.1 - Executar fielmente as ob</w:t>
      </w:r>
      <w:r w:rsidR="006F70BF" w:rsidRPr="001A03E5">
        <w:rPr>
          <w:rFonts w:ascii="Times New Roman" w:hAnsi="Times New Roman" w:cs="Times New Roman"/>
        </w:rPr>
        <w:t xml:space="preserve">rigações assumidas na escritura </w:t>
      </w:r>
      <w:r w:rsidRPr="001A03E5">
        <w:rPr>
          <w:rFonts w:ascii="Times New Roman" w:hAnsi="Times New Roman" w:cs="Times New Roman"/>
        </w:rPr>
        <w:t>pública de doação, de acordo com as cláusul</w:t>
      </w:r>
      <w:r w:rsidR="006F70BF" w:rsidRPr="001A03E5">
        <w:rPr>
          <w:rFonts w:ascii="Times New Roman" w:hAnsi="Times New Roman" w:cs="Times New Roman"/>
        </w:rPr>
        <w:t xml:space="preserve">as avençadas, respondendo pelas </w:t>
      </w:r>
      <w:r w:rsidR="003D0813" w:rsidRPr="001A03E5">
        <w:rPr>
          <w:rFonts w:ascii="Times New Roman" w:hAnsi="Times New Roman" w:cs="Times New Roman"/>
        </w:rPr>
        <w:t>consequências</w:t>
      </w:r>
      <w:r w:rsidRPr="001A03E5">
        <w:rPr>
          <w:rFonts w:ascii="Times New Roman" w:hAnsi="Times New Roman" w:cs="Times New Roman"/>
        </w:rPr>
        <w:t xml:space="preserve"> de sua inexecução total ou parcial;</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10.2.2 - Pagar todos os tributos que inci</w:t>
      </w:r>
      <w:r w:rsidR="006F70BF" w:rsidRPr="001A03E5">
        <w:rPr>
          <w:rFonts w:ascii="Times New Roman" w:hAnsi="Times New Roman" w:cs="Times New Roman"/>
        </w:rPr>
        <w:t xml:space="preserve">dam ou venham a incidir, direta </w:t>
      </w:r>
      <w:r w:rsidRPr="001A03E5">
        <w:rPr>
          <w:rFonts w:ascii="Times New Roman" w:hAnsi="Times New Roman" w:cs="Times New Roman"/>
        </w:rPr>
        <w:t>ou indiretamente, sobre o objeto;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10.2.3 - Manter, durante a validade das obriga</w:t>
      </w:r>
      <w:r w:rsidR="006F70BF" w:rsidRPr="001A03E5">
        <w:rPr>
          <w:rFonts w:ascii="Times New Roman" w:hAnsi="Times New Roman" w:cs="Times New Roman"/>
        </w:rPr>
        <w:t xml:space="preserve">ções assumidas na </w:t>
      </w:r>
      <w:r w:rsidRPr="001A03E5">
        <w:rPr>
          <w:rFonts w:ascii="Times New Roman" w:hAnsi="Times New Roman" w:cs="Times New Roman"/>
        </w:rPr>
        <w:t>escritura pública de doação, as mesmas condições de habilitação;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10.2.4 - Ficar responsável pela man</w:t>
      </w:r>
      <w:r w:rsidR="006F70BF" w:rsidRPr="001A03E5">
        <w:rPr>
          <w:rFonts w:ascii="Times New Roman" w:hAnsi="Times New Roman" w:cs="Times New Roman"/>
        </w:rPr>
        <w:t xml:space="preserve">utenção e preservação das áreas </w:t>
      </w:r>
      <w:r w:rsidRPr="001A03E5">
        <w:rPr>
          <w:rFonts w:ascii="Times New Roman" w:hAnsi="Times New Roman" w:cs="Times New Roman"/>
        </w:rPr>
        <w:t>concedidas, bem como pelo seu estado de conservação;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10.2.5 - Executar o projeto licitado, no prazo e form</w:t>
      </w:r>
      <w:r w:rsidR="006F70BF" w:rsidRPr="001A03E5">
        <w:rPr>
          <w:rFonts w:ascii="Times New Roman" w:hAnsi="Times New Roman" w:cs="Times New Roman"/>
        </w:rPr>
        <w:t xml:space="preserve">a estipulados nos </w:t>
      </w:r>
      <w:r w:rsidRPr="001A03E5">
        <w:rPr>
          <w:rFonts w:ascii="Times New Roman" w:hAnsi="Times New Roman" w:cs="Times New Roman"/>
        </w:rPr>
        <w:t>documentos e projetos complementares da proposta técnica, edital e seus anexos;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10.2.6 - Executar o projeto da me</w:t>
      </w:r>
      <w:r w:rsidR="006F70BF" w:rsidRPr="001A03E5">
        <w:rPr>
          <w:rFonts w:ascii="Times New Roman" w:hAnsi="Times New Roman" w:cs="Times New Roman"/>
        </w:rPr>
        <w:t xml:space="preserve">lhor forma possível, dentro dos </w:t>
      </w:r>
      <w:r w:rsidRPr="001A03E5">
        <w:rPr>
          <w:rFonts w:ascii="Times New Roman" w:hAnsi="Times New Roman" w:cs="Times New Roman"/>
        </w:rPr>
        <w:t>padrões exigidos neste edital;</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10.2.7 - Não ceder ou transferir a terceiros as áreas concedid</w:t>
      </w:r>
      <w:r w:rsidR="006F70BF" w:rsidRPr="001A03E5">
        <w:rPr>
          <w:rFonts w:ascii="Times New Roman" w:hAnsi="Times New Roman" w:cs="Times New Roman"/>
        </w:rPr>
        <w:t xml:space="preserve">as, ainda </w:t>
      </w:r>
      <w:r w:rsidRPr="001A03E5">
        <w:rPr>
          <w:rFonts w:ascii="Times New Roman" w:hAnsi="Times New Roman" w:cs="Times New Roman"/>
        </w:rPr>
        <w:t>que parcial, sendo nulo de pleno direito qualquer ato ne</w:t>
      </w:r>
      <w:r w:rsidR="006F70BF" w:rsidRPr="001A03E5">
        <w:rPr>
          <w:rFonts w:ascii="Times New Roman" w:hAnsi="Times New Roman" w:cs="Times New Roman"/>
        </w:rPr>
        <w:t xml:space="preserve">sse sentido, além de constituir </w:t>
      </w:r>
      <w:r w:rsidRPr="001A03E5">
        <w:rPr>
          <w:rFonts w:ascii="Times New Roman" w:hAnsi="Times New Roman" w:cs="Times New Roman"/>
        </w:rPr>
        <w:t>infração passível de penalidade;</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10.2.8 - Ser responsável pelo</w:t>
      </w:r>
      <w:r w:rsidR="006F70BF" w:rsidRPr="001A03E5">
        <w:rPr>
          <w:rFonts w:ascii="Times New Roman" w:hAnsi="Times New Roman" w:cs="Times New Roman"/>
        </w:rPr>
        <w:t xml:space="preserve">s danos causados diretamente ao </w:t>
      </w:r>
      <w:r w:rsidRPr="001A03E5">
        <w:rPr>
          <w:rFonts w:ascii="Times New Roman" w:hAnsi="Times New Roman" w:cs="Times New Roman"/>
        </w:rPr>
        <w:t>município ou a terceiros decorrentes de sua culpa ou dolo na exe</w:t>
      </w:r>
      <w:r w:rsidR="006F70BF" w:rsidRPr="001A03E5">
        <w:rPr>
          <w:rFonts w:ascii="Times New Roman" w:hAnsi="Times New Roman" w:cs="Times New Roman"/>
        </w:rPr>
        <w:t xml:space="preserve">cução das </w:t>
      </w:r>
      <w:r w:rsidRPr="001A03E5">
        <w:rPr>
          <w:rFonts w:ascii="Times New Roman" w:hAnsi="Times New Roman" w:cs="Times New Roman"/>
        </w:rPr>
        <w:t>obrigações assumidas na escritura pública de doação;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10.2.9 - Disponibilizar os e</w:t>
      </w:r>
      <w:r w:rsidR="006F70BF" w:rsidRPr="001A03E5">
        <w:rPr>
          <w:rFonts w:ascii="Times New Roman" w:hAnsi="Times New Roman" w:cs="Times New Roman"/>
        </w:rPr>
        <w:t xml:space="preserve">quipamentos exigidos, o pessoal </w:t>
      </w:r>
      <w:r w:rsidRPr="001A03E5">
        <w:rPr>
          <w:rFonts w:ascii="Times New Roman" w:hAnsi="Times New Roman" w:cs="Times New Roman"/>
        </w:rPr>
        <w:t>devidamente habilitado, os materiais e o que mais se f</w:t>
      </w:r>
      <w:r w:rsidR="006F70BF" w:rsidRPr="001A03E5">
        <w:rPr>
          <w:rFonts w:ascii="Times New Roman" w:hAnsi="Times New Roman" w:cs="Times New Roman"/>
        </w:rPr>
        <w:t xml:space="preserve">izer necessário para a execução </w:t>
      </w:r>
      <w:r w:rsidRPr="001A03E5">
        <w:rPr>
          <w:rFonts w:ascii="Times New Roman" w:hAnsi="Times New Roman" w:cs="Times New Roman"/>
        </w:rPr>
        <w:t>do objeto;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10.2.10 - Fornecer os equipamentos e </w:t>
      </w:r>
      <w:r w:rsidR="006F70BF" w:rsidRPr="001A03E5">
        <w:rPr>
          <w:rFonts w:ascii="Times New Roman" w:hAnsi="Times New Roman" w:cs="Times New Roman"/>
        </w:rPr>
        <w:t xml:space="preserve">materiais necessários ao bom </w:t>
      </w:r>
      <w:r w:rsidRPr="001A03E5">
        <w:rPr>
          <w:rFonts w:ascii="Times New Roman" w:hAnsi="Times New Roman" w:cs="Times New Roman"/>
        </w:rPr>
        <w:t>desempenho dos serviços em perfeitas condiçõe</w:t>
      </w:r>
      <w:r w:rsidR="006F70BF" w:rsidRPr="001A03E5">
        <w:rPr>
          <w:rFonts w:ascii="Times New Roman" w:hAnsi="Times New Roman" w:cs="Times New Roman"/>
        </w:rPr>
        <w:t xml:space="preserve">s de limpeza, uso e manutenção, </w:t>
      </w:r>
      <w:r w:rsidRPr="001A03E5">
        <w:rPr>
          <w:rFonts w:ascii="Times New Roman" w:hAnsi="Times New Roman" w:cs="Times New Roman"/>
        </w:rPr>
        <w:t>substituindo aqueles que não atenderem estas exigências;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10.2.11 - Responder pelo pagamento dos s</w:t>
      </w:r>
      <w:r w:rsidR="006F70BF" w:rsidRPr="001A03E5">
        <w:rPr>
          <w:rFonts w:ascii="Times New Roman" w:hAnsi="Times New Roman" w:cs="Times New Roman"/>
        </w:rPr>
        <w:t>alários devidos pela mão-de</w:t>
      </w:r>
      <w:r w:rsidR="002003F2" w:rsidRPr="001A03E5">
        <w:rPr>
          <w:rFonts w:ascii="Times New Roman" w:hAnsi="Times New Roman" w:cs="Times New Roman"/>
        </w:rPr>
        <w:t>-</w:t>
      </w:r>
      <w:r w:rsidR="006F70BF" w:rsidRPr="001A03E5">
        <w:rPr>
          <w:rFonts w:ascii="Times New Roman" w:hAnsi="Times New Roman" w:cs="Times New Roman"/>
        </w:rPr>
        <w:t xml:space="preserve">obra </w:t>
      </w:r>
      <w:r w:rsidRPr="001A03E5">
        <w:rPr>
          <w:rFonts w:ascii="Times New Roman" w:hAnsi="Times New Roman" w:cs="Times New Roman"/>
        </w:rPr>
        <w:t>empregada nos serviços, pelos encargos trabalhi</w:t>
      </w:r>
      <w:r w:rsidR="006F70BF" w:rsidRPr="001A03E5">
        <w:rPr>
          <w:rFonts w:ascii="Times New Roman" w:hAnsi="Times New Roman" w:cs="Times New Roman"/>
        </w:rPr>
        <w:t xml:space="preserve">stas, fiscais e previdenciários </w:t>
      </w:r>
      <w:r w:rsidRPr="001A03E5">
        <w:rPr>
          <w:rFonts w:ascii="Times New Roman" w:hAnsi="Times New Roman" w:cs="Times New Roman"/>
        </w:rPr>
        <w:t>respectivos, e por tudo mais que, como empregadora</w:t>
      </w:r>
      <w:r w:rsidR="006F70BF" w:rsidRPr="001A03E5">
        <w:rPr>
          <w:rFonts w:ascii="Times New Roman" w:hAnsi="Times New Roman" w:cs="Times New Roman"/>
        </w:rPr>
        <w:t xml:space="preserve"> deve satisfazer, além de ficar </w:t>
      </w:r>
      <w:r w:rsidRPr="001A03E5">
        <w:rPr>
          <w:rFonts w:ascii="Times New Roman" w:hAnsi="Times New Roman" w:cs="Times New Roman"/>
        </w:rPr>
        <w:t xml:space="preserve">sob sua integral responsabilidade e observância das leis </w:t>
      </w:r>
      <w:r w:rsidR="006F70BF" w:rsidRPr="001A03E5">
        <w:rPr>
          <w:rFonts w:ascii="Times New Roman" w:hAnsi="Times New Roman" w:cs="Times New Roman"/>
        </w:rPr>
        <w:t xml:space="preserve">trabalhistas, previdenciárias e </w:t>
      </w:r>
      <w:r w:rsidRPr="001A03E5">
        <w:rPr>
          <w:rFonts w:ascii="Times New Roman" w:hAnsi="Times New Roman" w:cs="Times New Roman"/>
        </w:rPr>
        <w:t xml:space="preserve">fiscais, assim como os registros, seguros contra </w:t>
      </w:r>
      <w:r w:rsidR="006F70BF" w:rsidRPr="001A03E5">
        <w:rPr>
          <w:rFonts w:ascii="Times New Roman" w:hAnsi="Times New Roman" w:cs="Times New Roman"/>
        </w:rPr>
        <w:t xml:space="preserve">riscos de acidente do trabalho, </w:t>
      </w:r>
      <w:r w:rsidRPr="001A03E5">
        <w:rPr>
          <w:rFonts w:ascii="Times New Roman" w:hAnsi="Times New Roman" w:cs="Times New Roman"/>
        </w:rPr>
        <w:t>impostos e outras providências e obrigações necessárias à execução dos serviços;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10.2.12 - Respeitar e exigir que o s</w:t>
      </w:r>
      <w:r w:rsidR="006F70BF" w:rsidRPr="001A03E5">
        <w:rPr>
          <w:rFonts w:ascii="Times New Roman" w:hAnsi="Times New Roman" w:cs="Times New Roman"/>
        </w:rPr>
        <w:t xml:space="preserve">eu pessoal observe e respeite a </w:t>
      </w:r>
      <w:r w:rsidRPr="001A03E5">
        <w:rPr>
          <w:rFonts w:ascii="Times New Roman" w:hAnsi="Times New Roman" w:cs="Times New Roman"/>
        </w:rPr>
        <w:t>legislação sobre a segurança, higiene, medicina do</w:t>
      </w:r>
      <w:r w:rsidR="006F70BF" w:rsidRPr="001A03E5">
        <w:rPr>
          <w:rFonts w:ascii="Times New Roman" w:hAnsi="Times New Roman" w:cs="Times New Roman"/>
        </w:rPr>
        <w:t xml:space="preserve"> trabalho e sua regulamentação, </w:t>
      </w:r>
      <w:r w:rsidRPr="001A03E5">
        <w:rPr>
          <w:rFonts w:ascii="Times New Roman" w:hAnsi="Times New Roman" w:cs="Times New Roman"/>
        </w:rPr>
        <w:t xml:space="preserve">devendo fornecer aos seus empregados, quando necessário, os </w:t>
      </w:r>
      <w:proofErr w:type="spellStart"/>
      <w:r w:rsidRPr="001A03E5">
        <w:rPr>
          <w:rFonts w:ascii="Times New Roman" w:hAnsi="Times New Roman" w:cs="Times New Roman"/>
        </w:rPr>
        <w:t>EPI´s</w:t>
      </w:r>
      <w:proofErr w:type="spellEnd"/>
      <w:r w:rsidRPr="001A03E5">
        <w:rPr>
          <w:rFonts w:ascii="Times New Roman" w:hAnsi="Times New Roman" w:cs="Times New Roman"/>
        </w:rPr>
        <w:t xml:space="preserve"> de segurança;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10.2.13 - Responsabilizar-se integralme</w:t>
      </w:r>
      <w:r w:rsidR="006F70BF" w:rsidRPr="001A03E5">
        <w:rPr>
          <w:rFonts w:ascii="Times New Roman" w:hAnsi="Times New Roman" w:cs="Times New Roman"/>
        </w:rPr>
        <w:t xml:space="preserve">nte pela qualidade dos serviços </w:t>
      </w:r>
      <w:r w:rsidRPr="001A03E5">
        <w:rPr>
          <w:rFonts w:ascii="Times New Roman" w:hAnsi="Times New Roman" w:cs="Times New Roman"/>
        </w:rPr>
        <w:t>prestados;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10.2.14 - Assegurar que os serviços comercia</w:t>
      </w:r>
      <w:r w:rsidR="006F70BF" w:rsidRPr="001A03E5">
        <w:rPr>
          <w:rFonts w:ascii="Times New Roman" w:hAnsi="Times New Roman" w:cs="Times New Roman"/>
        </w:rPr>
        <w:t xml:space="preserve">lizados sejam no mínimo </w:t>
      </w:r>
      <w:r w:rsidRPr="001A03E5">
        <w:rPr>
          <w:rFonts w:ascii="Times New Roman" w:hAnsi="Times New Roman" w:cs="Times New Roman"/>
        </w:rPr>
        <w:t>idênticos aos existentes no mercado; nunca inferior;</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10.2.15 - Fornecer, instalar e </w:t>
      </w:r>
      <w:r w:rsidR="006F70BF" w:rsidRPr="001A03E5">
        <w:rPr>
          <w:rFonts w:ascii="Times New Roman" w:hAnsi="Times New Roman" w:cs="Times New Roman"/>
        </w:rPr>
        <w:t xml:space="preserve">manter, às suas custas, móveis, </w:t>
      </w:r>
      <w:r w:rsidRPr="001A03E5">
        <w:rPr>
          <w:rFonts w:ascii="Times New Roman" w:hAnsi="Times New Roman" w:cs="Times New Roman"/>
        </w:rPr>
        <w:t xml:space="preserve">máquinas, equipamentos, </w:t>
      </w:r>
      <w:r w:rsidR="003D0813" w:rsidRPr="001A03E5">
        <w:rPr>
          <w:rFonts w:ascii="Times New Roman" w:hAnsi="Times New Roman" w:cs="Times New Roman"/>
        </w:rPr>
        <w:t>eletroeletrônicos</w:t>
      </w:r>
      <w:r w:rsidRPr="001A03E5">
        <w:rPr>
          <w:rFonts w:ascii="Times New Roman" w:hAnsi="Times New Roman" w:cs="Times New Roman"/>
        </w:rPr>
        <w:t xml:space="preserve"> e utensí</w:t>
      </w:r>
      <w:r w:rsidR="006F70BF" w:rsidRPr="001A03E5">
        <w:rPr>
          <w:rFonts w:ascii="Times New Roman" w:hAnsi="Times New Roman" w:cs="Times New Roman"/>
        </w:rPr>
        <w:t xml:space="preserve">lios, não disponibilizados pelo </w:t>
      </w:r>
      <w:r w:rsidRPr="001A03E5">
        <w:rPr>
          <w:rFonts w:ascii="Times New Roman" w:hAnsi="Times New Roman" w:cs="Times New Roman"/>
        </w:rPr>
        <w:t>Município que forem necessários;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10.2.16 - Atender às solicitações de doc</w:t>
      </w:r>
      <w:r w:rsidR="006F70BF" w:rsidRPr="001A03E5">
        <w:rPr>
          <w:rFonts w:ascii="Times New Roman" w:hAnsi="Times New Roman" w:cs="Times New Roman"/>
        </w:rPr>
        <w:t xml:space="preserve">umentos que vierem a ser feitas </w:t>
      </w:r>
      <w:r w:rsidRPr="001A03E5">
        <w:rPr>
          <w:rFonts w:ascii="Times New Roman" w:hAnsi="Times New Roman" w:cs="Times New Roman"/>
        </w:rPr>
        <w:t>pelo Poder Executivo;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10.2.17 - Não alienar, doar, locar, </w:t>
      </w:r>
      <w:r w:rsidR="006F70BF" w:rsidRPr="001A03E5">
        <w:rPr>
          <w:rFonts w:ascii="Times New Roman" w:hAnsi="Times New Roman" w:cs="Times New Roman"/>
        </w:rPr>
        <w:t xml:space="preserve">arrendar, ceder o uso ou dar em </w:t>
      </w:r>
      <w:r w:rsidRPr="001A03E5">
        <w:rPr>
          <w:rFonts w:ascii="Times New Roman" w:hAnsi="Times New Roman" w:cs="Times New Roman"/>
        </w:rPr>
        <w:t>comodato a área concedida pelo Município, em qualquer tempo;</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10.2.18 - Arcar com os custos e despe</w:t>
      </w:r>
      <w:r w:rsidR="006F70BF" w:rsidRPr="001A03E5">
        <w:rPr>
          <w:rFonts w:ascii="Times New Roman" w:hAnsi="Times New Roman" w:cs="Times New Roman"/>
        </w:rPr>
        <w:t xml:space="preserve">sas destinados a instalação dos </w:t>
      </w:r>
      <w:r w:rsidRPr="001A03E5">
        <w:rPr>
          <w:rFonts w:ascii="Times New Roman" w:hAnsi="Times New Roman" w:cs="Times New Roman"/>
        </w:rPr>
        <w:t>projetos;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10.2.19 - Inalienabilidade dos imóveis</w:t>
      </w:r>
      <w:r w:rsidR="006F70BF" w:rsidRPr="001A03E5">
        <w:rPr>
          <w:rFonts w:ascii="Times New Roman" w:hAnsi="Times New Roman" w:cs="Times New Roman"/>
        </w:rPr>
        <w:t xml:space="preserve">, salvo em caso de aquisição de </w:t>
      </w:r>
      <w:r w:rsidRPr="001A03E5">
        <w:rPr>
          <w:rFonts w:ascii="Times New Roman" w:hAnsi="Times New Roman" w:cs="Times New Roman"/>
        </w:rPr>
        <w:t xml:space="preserve">recursos junto a instituições financeiras, conforme Lei Municipal nº </w:t>
      </w:r>
      <w:r w:rsidR="006F70BF" w:rsidRPr="001A03E5">
        <w:rPr>
          <w:rFonts w:ascii="Times New Roman" w:hAnsi="Times New Roman" w:cs="Times New Roman"/>
        </w:rPr>
        <w:t>2.981/2013</w:t>
      </w:r>
      <w:r w:rsidRPr="001A03E5">
        <w:rPr>
          <w:rFonts w:ascii="Times New Roman" w:hAnsi="Times New Roman" w:cs="Times New Roman"/>
        </w:rPr>
        <w:t xml:space="preserve"> de </w:t>
      </w:r>
      <w:r w:rsidR="006F70BF" w:rsidRPr="001A03E5">
        <w:rPr>
          <w:rFonts w:ascii="Times New Roman" w:hAnsi="Times New Roman" w:cs="Times New Roman"/>
        </w:rPr>
        <w:t xml:space="preserve">12 de novembro de 2013. </w:t>
      </w:r>
    </w:p>
    <w:p w:rsidR="006F70BF" w:rsidRPr="001A03E5" w:rsidRDefault="006F70BF"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11 - DAS PENALIDADES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11.1 - Os incentivos concedidos pelo Município se</w:t>
      </w:r>
      <w:r w:rsidR="006F70BF" w:rsidRPr="001A03E5">
        <w:rPr>
          <w:rFonts w:ascii="Times New Roman" w:hAnsi="Times New Roman" w:cs="Times New Roman"/>
        </w:rPr>
        <w:t xml:space="preserve">rão cancelados, sem prejuízo de </w:t>
      </w:r>
      <w:r w:rsidRPr="001A03E5">
        <w:rPr>
          <w:rFonts w:ascii="Times New Roman" w:hAnsi="Times New Roman" w:cs="Times New Roman"/>
        </w:rPr>
        <w:t>outras imposições legais, quando a empresa: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 - recusar em assina</w:t>
      </w:r>
      <w:r w:rsidR="008D3D53" w:rsidRPr="001A03E5">
        <w:rPr>
          <w:rFonts w:ascii="Times New Roman" w:hAnsi="Times New Roman" w:cs="Times New Roman"/>
        </w:rPr>
        <w:t>r a Escritura Pública de Doação, no prazo máximo de 180 (cento e oitenta dias) a contar da assinatura do Protocolo de Intenções;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 - atrasar injustificadamente o início e término das o</w:t>
      </w:r>
      <w:r w:rsidR="006F70BF" w:rsidRPr="001A03E5">
        <w:rPr>
          <w:rFonts w:ascii="Times New Roman" w:hAnsi="Times New Roman" w:cs="Times New Roman"/>
        </w:rPr>
        <w:t xml:space="preserve">bras de instalação, e ainda, do </w:t>
      </w:r>
      <w:r w:rsidRPr="001A03E5">
        <w:rPr>
          <w:rFonts w:ascii="Times New Roman" w:hAnsi="Times New Roman" w:cs="Times New Roman"/>
        </w:rPr>
        <w:t>efetivo início de funcionamento do projeto sugerido na proposta;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III - deixar de cumprir o projeto de investi</w:t>
      </w:r>
      <w:r w:rsidR="006F70BF" w:rsidRPr="001A03E5">
        <w:rPr>
          <w:rFonts w:ascii="Times New Roman" w:hAnsi="Times New Roman" w:cs="Times New Roman"/>
        </w:rPr>
        <w:t xml:space="preserve">mentos e/ou de geração de novos </w:t>
      </w:r>
      <w:r w:rsidRPr="001A03E5">
        <w:rPr>
          <w:rFonts w:ascii="Times New Roman" w:hAnsi="Times New Roman" w:cs="Times New Roman"/>
        </w:rPr>
        <w:t>empregos, ou quaisquer outros compromissos assumidos quando da concessão do benefício;</w:t>
      </w:r>
    </w:p>
    <w:p w:rsidR="00ED1608" w:rsidRPr="001A03E5" w:rsidRDefault="00F53A96" w:rsidP="000A163A">
      <w:pPr>
        <w:spacing w:after="0" w:line="240" w:lineRule="auto"/>
        <w:jc w:val="both"/>
        <w:rPr>
          <w:rFonts w:ascii="Times New Roman" w:hAnsi="Times New Roman" w:cs="Times New Roman"/>
        </w:rPr>
      </w:pPr>
      <w:r w:rsidRPr="001A03E5">
        <w:rPr>
          <w:rFonts w:ascii="Times New Roman" w:hAnsi="Times New Roman" w:cs="Times New Roman"/>
        </w:rPr>
        <w:lastRenderedPageBreak/>
        <w:t>IV - possuir débito decorrente de tributos municipais inscritos em dívida ativa, na</w:t>
      </w:r>
      <w:r w:rsidR="006F70BF" w:rsidRPr="001A03E5">
        <w:rPr>
          <w:rFonts w:ascii="Times New Roman" w:hAnsi="Times New Roman" w:cs="Times New Roman"/>
        </w:rPr>
        <w:t xml:space="preserve"> </w:t>
      </w:r>
      <w:r w:rsidRPr="001A03E5">
        <w:rPr>
          <w:rFonts w:ascii="Times New Roman" w:hAnsi="Times New Roman" w:cs="Times New Roman"/>
        </w:rPr>
        <w:t>forma da l</w:t>
      </w:r>
      <w:r w:rsidR="00183C45" w:rsidRPr="001A03E5">
        <w:rPr>
          <w:rFonts w:ascii="Times New Roman" w:hAnsi="Times New Roman" w:cs="Times New Roman"/>
        </w:rPr>
        <w:t>egislação tributária municipal;</w:t>
      </w:r>
    </w:p>
    <w:p w:rsidR="00F53A96" w:rsidRPr="001A03E5" w:rsidRDefault="00F53A96" w:rsidP="000A163A">
      <w:pPr>
        <w:spacing w:after="0" w:line="240" w:lineRule="auto"/>
        <w:jc w:val="both"/>
        <w:rPr>
          <w:rFonts w:ascii="Times New Roman" w:hAnsi="Times New Roman" w:cs="Times New Roman"/>
        </w:rPr>
      </w:pPr>
      <w:r w:rsidRPr="001A03E5">
        <w:rPr>
          <w:rFonts w:ascii="Times New Roman" w:hAnsi="Times New Roman" w:cs="Times New Roman"/>
        </w:rPr>
        <w:t>V - ser declarada concordatária ou falida, ser ext</w:t>
      </w:r>
      <w:r w:rsidR="00183C45" w:rsidRPr="001A03E5">
        <w:rPr>
          <w:rFonts w:ascii="Times New Roman" w:hAnsi="Times New Roman" w:cs="Times New Roman"/>
        </w:rPr>
        <w:t xml:space="preserve">inta ou dissolvida por qualquer </w:t>
      </w:r>
      <w:r w:rsidRPr="001A03E5">
        <w:rPr>
          <w:rFonts w:ascii="Times New Roman" w:hAnsi="Times New Roman" w:cs="Times New Roman"/>
        </w:rPr>
        <w:t>forma, ou encerrar suas atividades por mais de 90 dias.</w:t>
      </w:r>
    </w:p>
    <w:p w:rsidR="00ED1608" w:rsidRPr="001A03E5" w:rsidRDefault="00ED1608"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11.2 - Ocorrendo os casos supracitados, sujeitará o donatá</w:t>
      </w:r>
      <w:r w:rsidR="00183C45" w:rsidRPr="001A03E5">
        <w:rPr>
          <w:rFonts w:ascii="Times New Roman" w:hAnsi="Times New Roman" w:cs="Times New Roman"/>
        </w:rPr>
        <w:t xml:space="preserve">rio às penalidades </w:t>
      </w:r>
      <w:r w:rsidRPr="001A03E5">
        <w:rPr>
          <w:rFonts w:ascii="Times New Roman" w:hAnsi="Times New Roman" w:cs="Times New Roman"/>
        </w:rPr>
        <w:t xml:space="preserve">previstas no art. 87 da Lei 8.666/93, das quais </w:t>
      </w:r>
      <w:proofErr w:type="gramStart"/>
      <w:r w:rsidRPr="001A03E5">
        <w:rPr>
          <w:rFonts w:ascii="Times New Roman" w:hAnsi="Times New Roman" w:cs="Times New Roman"/>
        </w:rPr>
        <w:t>destacam-se</w:t>
      </w:r>
      <w:proofErr w:type="gramEnd"/>
      <w:r w:rsidRPr="001A03E5">
        <w:rPr>
          <w:rFonts w:ascii="Times New Roman" w:hAnsi="Times New Roman" w:cs="Times New Roman"/>
        </w:rPr>
        <w:t>:</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 - Advertência;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 - Suspensão temporária de participação em licita</w:t>
      </w:r>
      <w:r w:rsidR="00183C45" w:rsidRPr="001A03E5">
        <w:rPr>
          <w:rFonts w:ascii="Times New Roman" w:hAnsi="Times New Roman" w:cs="Times New Roman"/>
        </w:rPr>
        <w:t xml:space="preserve">ções e impedimento de contratar </w:t>
      </w:r>
      <w:r w:rsidRPr="001A03E5">
        <w:rPr>
          <w:rFonts w:ascii="Times New Roman" w:hAnsi="Times New Roman" w:cs="Times New Roman"/>
        </w:rPr>
        <w:t xml:space="preserve">com o Município, pelo prazo de até </w:t>
      </w:r>
      <w:proofErr w:type="gramStart"/>
      <w:r w:rsidRPr="001A03E5">
        <w:rPr>
          <w:rFonts w:ascii="Times New Roman" w:hAnsi="Times New Roman" w:cs="Times New Roman"/>
        </w:rPr>
        <w:t>2</w:t>
      </w:r>
      <w:proofErr w:type="gramEnd"/>
      <w:r w:rsidRPr="001A03E5">
        <w:rPr>
          <w:rFonts w:ascii="Times New Roman" w:hAnsi="Times New Roman" w:cs="Times New Roman"/>
        </w:rPr>
        <w:t xml:space="preserve"> (dois) anos.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III - Retomada do imóvel pelo Município;</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11.3 - Da aplicação das penas definidas nos inciso</w:t>
      </w:r>
      <w:r w:rsidR="00183C45" w:rsidRPr="001A03E5">
        <w:rPr>
          <w:rFonts w:ascii="Times New Roman" w:hAnsi="Times New Roman" w:cs="Times New Roman"/>
        </w:rPr>
        <w:t xml:space="preserve">s "I" ao "III" do subitem 11.2, </w:t>
      </w:r>
      <w:r w:rsidRPr="001A03E5">
        <w:rPr>
          <w:rFonts w:ascii="Times New Roman" w:hAnsi="Times New Roman" w:cs="Times New Roman"/>
        </w:rPr>
        <w:t xml:space="preserve">caberá recurso no prazo de </w:t>
      </w:r>
      <w:proofErr w:type="gramStart"/>
      <w:r w:rsidRPr="001A03E5">
        <w:rPr>
          <w:rFonts w:ascii="Times New Roman" w:hAnsi="Times New Roman" w:cs="Times New Roman"/>
        </w:rPr>
        <w:t>5</w:t>
      </w:r>
      <w:proofErr w:type="gramEnd"/>
      <w:r w:rsidRPr="001A03E5">
        <w:rPr>
          <w:rFonts w:ascii="Times New Roman" w:hAnsi="Times New Roman" w:cs="Times New Roman"/>
        </w:rPr>
        <w:t xml:space="preserve"> (cinco) dias úteis, contados </w:t>
      </w:r>
      <w:r w:rsidR="00183C45" w:rsidRPr="001A03E5">
        <w:rPr>
          <w:rFonts w:ascii="Times New Roman" w:hAnsi="Times New Roman" w:cs="Times New Roman"/>
        </w:rPr>
        <w:t xml:space="preserve">da intimação, o qual deverá ser </w:t>
      </w:r>
      <w:r w:rsidRPr="001A03E5">
        <w:rPr>
          <w:rFonts w:ascii="Times New Roman" w:hAnsi="Times New Roman" w:cs="Times New Roman"/>
        </w:rPr>
        <w:t>apresentado no mesmo local.</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11.4 - As áreas cuja utilização não </w:t>
      </w:r>
      <w:proofErr w:type="gramStart"/>
      <w:r w:rsidRPr="001A03E5">
        <w:rPr>
          <w:rFonts w:ascii="Times New Roman" w:hAnsi="Times New Roman" w:cs="Times New Roman"/>
        </w:rPr>
        <w:t>atenderem</w:t>
      </w:r>
      <w:proofErr w:type="gramEnd"/>
      <w:r w:rsidRPr="001A03E5">
        <w:rPr>
          <w:rFonts w:ascii="Times New Roman" w:hAnsi="Times New Roman" w:cs="Times New Roman"/>
        </w:rPr>
        <w:t xml:space="preserve"> à fina</w:t>
      </w:r>
      <w:r w:rsidR="00183C45" w:rsidRPr="001A03E5">
        <w:rPr>
          <w:rFonts w:ascii="Times New Roman" w:hAnsi="Times New Roman" w:cs="Times New Roman"/>
        </w:rPr>
        <w:t xml:space="preserve">lidade a que se propõe ou cujos </w:t>
      </w:r>
      <w:r w:rsidRPr="001A03E5">
        <w:rPr>
          <w:rFonts w:ascii="Times New Roman" w:hAnsi="Times New Roman" w:cs="Times New Roman"/>
        </w:rPr>
        <w:t>projetos não forem executados nos prazos e nas formas fixada</w:t>
      </w:r>
      <w:r w:rsidR="00183C45" w:rsidRPr="001A03E5">
        <w:rPr>
          <w:rFonts w:ascii="Times New Roman" w:hAnsi="Times New Roman" w:cs="Times New Roman"/>
        </w:rPr>
        <w:t xml:space="preserve">s, reverterão ao Município, sem </w:t>
      </w:r>
      <w:r w:rsidRPr="001A03E5">
        <w:rPr>
          <w:rFonts w:ascii="Times New Roman" w:hAnsi="Times New Roman" w:cs="Times New Roman"/>
        </w:rPr>
        <w:t>quaisquer ônus ou indenizações;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11.4.1 - Todas as edificações, as</w:t>
      </w:r>
      <w:r w:rsidR="00183C45" w:rsidRPr="001A03E5">
        <w:rPr>
          <w:rFonts w:ascii="Times New Roman" w:hAnsi="Times New Roman" w:cs="Times New Roman"/>
        </w:rPr>
        <w:t xml:space="preserve"> benfeitorias, as acessões e os </w:t>
      </w:r>
      <w:r w:rsidRPr="001A03E5">
        <w:rPr>
          <w:rFonts w:ascii="Times New Roman" w:hAnsi="Times New Roman" w:cs="Times New Roman"/>
        </w:rPr>
        <w:t>melhoramentos que vierem a ser promovidos pelos d</w:t>
      </w:r>
      <w:r w:rsidR="00183C45" w:rsidRPr="001A03E5">
        <w:rPr>
          <w:rFonts w:ascii="Times New Roman" w:hAnsi="Times New Roman" w:cs="Times New Roman"/>
        </w:rPr>
        <w:t xml:space="preserve">onatários, que por sua natureza </w:t>
      </w:r>
      <w:r w:rsidRPr="001A03E5">
        <w:rPr>
          <w:rFonts w:ascii="Times New Roman" w:hAnsi="Times New Roman" w:cs="Times New Roman"/>
        </w:rPr>
        <w:t>incorporarem a área pública doada, automat</w:t>
      </w:r>
      <w:r w:rsidR="00183C45" w:rsidRPr="001A03E5">
        <w:rPr>
          <w:rFonts w:ascii="Times New Roman" w:hAnsi="Times New Roman" w:cs="Times New Roman"/>
        </w:rPr>
        <w:t xml:space="preserve">icamente, passarão a integrar o </w:t>
      </w:r>
      <w:r w:rsidRPr="001A03E5">
        <w:rPr>
          <w:rFonts w:ascii="Times New Roman" w:hAnsi="Times New Roman" w:cs="Times New Roman"/>
        </w:rPr>
        <w:t>respectivo bem;</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u w:val="single"/>
        </w:rPr>
      </w:pPr>
      <w:r w:rsidRPr="001A03E5">
        <w:rPr>
          <w:rFonts w:ascii="Times New Roman" w:hAnsi="Times New Roman" w:cs="Times New Roman"/>
          <w:b/>
          <w:u w:val="single"/>
        </w:rPr>
        <w:t>11.5 - No caso de extinção ou reversão de área doada, o Poder Executivo concederá</w:t>
      </w:r>
      <w:r w:rsidR="00ED2F6D" w:rsidRPr="001A03E5">
        <w:rPr>
          <w:rFonts w:ascii="Times New Roman" w:hAnsi="Times New Roman" w:cs="Times New Roman"/>
          <w:b/>
          <w:u w:val="single"/>
        </w:rPr>
        <w:t xml:space="preserve"> </w:t>
      </w:r>
      <w:r w:rsidRPr="001A03E5">
        <w:rPr>
          <w:rFonts w:ascii="Times New Roman" w:hAnsi="Times New Roman" w:cs="Times New Roman"/>
          <w:b/>
          <w:u w:val="single"/>
        </w:rPr>
        <w:t xml:space="preserve">à empresa, o prazo de </w:t>
      </w:r>
      <w:proofErr w:type="gramStart"/>
      <w:r w:rsidRPr="001A03E5">
        <w:rPr>
          <w:rFonts w:ascii="Times New Roman" w:hAnsi="Times New Roman" w:cs="Times New Roman"/>
          <w:b/>
          <w:u w:val="single"/>
        </w:rPr>
        <w:t>6</w:t>
      </w:r>
      <w:proofErr w:type="gramEnd"/>
      <w:r w:rsidRPr="001A03E5">
        <w:rPr>
          <w:rFonts w:ascii="Times New Roman" w:hAnsi="Times New Roman" w:cs="Times New Roman"/>
          <w:b/>
          <w:u w:val="single"/>
        </w:rPr>
        <w:t xml:space="preserve"> (seis) meses, para a </w:t>
      </w:r>
      <w:r w:rsidR="00183C45" w:rsidRPr="001A03E5">
        <w:rPr>
          <w:rFonts w:ascii="Times New Roman" w:hAnsi="Times New Roman" w:cs="Times New Roman"/>
          <w:b/>
          <w:u w:val="single"/>
        </w:rPr>
        <w:t xml:space="preserve">retirada das benfeitorias e das instalações que </w:t>
      </w:r>
      <w:r w:rsidRPr="001A03E5">
        <w:rPr>
          <w:rFonts w:ascii="Times New Roman" w:hAnsi="Times New Roman" w:cs="Times New Roman"/>
          <w:b/>
          <w:u w:val="single"/>
        </w:rPr>
        <w:t xml:space="preserve">houver realizado, desde que não incorporadas ao imóvel, findo o </w:t>
      </w:r>
      <w:r w:rsidR="00183C45" w:rsidRPr="001A03E5">
        <w:rPr>
          <w:rFonts w:ascii="Times New Roman" w:hAnsi="Times New Roman" w:cs="Times New Roman"/>
          <w:b/>
          <w:u w:val="single"/>
        </w:rPr>
        <w:t xml:space="preserve">qual, passarão a pertencer, por </w:t>
      </w:r>
      <w:r w:rsidRPr="001A03E5">
        <w:rPr>
          <w:rFonts w:ascii="Times New Roman" w:hAnsi="Times New Roman" w:cs="Times New Roman"/>
          <w:b/>
          <w:u w:val="single"/>
        </w:rPr>
        <w:t>doação, de pleno dire</w:t>
      </w:r>
      <w:r w:rsidR="00183C45" w:rsidRPr="001A03E5">
        <w:rPr>
          <w:rFonts w:ascii="Times New Roman" w:hAnsi="Times New Roman" w:cs="Times New Roman"/>
          <w:b/>
          <w:u w:val="single"/>
        </w:rPr>
        <w:t>ito, ao patrimônio do Município (Art. 8º, § 3º do Decreto Municipal 33/2013 de 06 de outubro de 2014).</w:t>
      </w:r>
    </w:p>
    <w:p w:rsidR="00183C45" w:rsidRPr="001A03E5" w:rsidRDefault="00183C45" w:rsidP="000A163A">
      <w:pPr>
        <w:autoSpaceDE w:val="0"/>
        <w:autoSpaceDN w:val="0"/>
        <w:adjustRightInd w:val="0"/>
        <w:spacing w:after="0" w:line="240" w:lineRule="auto"/>
        <w:jc w:val="both"/>
        <w:rPr>
          <w:rFonts w:ascii="Times New Roman" w:hAnsi="Times New Roman" w:cs="Times New Roman"/>
          <w:b/>
          <w:bCs/>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12 - DAS DISPOSIÇÕES FINAIS</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12.1 - Nenhuma indenização será devida aos licitantes por apresentarem</w:t>
      </w:r>
      <w:r w:rsidR="00183C45" w:rsidRPr="001A03E5">
        <w:rPr>
          <w:rFonts w:ascii="Times New Roman" w:hAnsi="Times New Roman" w:cs="Times New Roman"/>
        </w:rPr>
        <w:t xml:space="preserve"> </w:t>
      </w:r>
      <w:r w:rsidRPr="001A03E5">
        <w:rPr>
          <w:rFonts w:ascii="Times New Roman" w:hAnsi="Times New Roman" w:cs="Times New Roman"/>
        </w:rPr>
        <w:t>documentação e/ou elaborarem propos</w:t>
      </w:r>
      <w:r w:rsidR="00183C45" w:rsidRPr="001A03E5">
        <w:rPr>
          <w:rFonts w:ascii="Times New Roman" w:hAnsi="Times New Roman" w:cs="Times New Roman"/>
        </w:rPr>
        <w:t xml:space="preserve">ta </w:t>
      </w:r>
      <w:proofErr w:type="gramStart"/>
      <w:r w:rsidR="00183C45" w:rsidRPr="001A03E5">
        <w:rPr>
          <w:rFonts w:ascii="Times New Roman" w:hAnsi="Times New Roman" w:cs="Times New Roman"/>
        </w:rPr>
        <w:t>técnica relativas</w:t>
      </w:r>
      <w:proofErr w:type="gramEnd"/>
      <w:r w:rsidR="00183C45" w:rsidRPr="001A03E5">
        <w:rPr>
          <w:rFonts w:ascii="Times New Roman" w:hAnsi="Times New Roman" w:cs="Times New Roman"/>
        </w:rPr>
        <w:t xml:space="preserve"> a presente CONCORRÊNCIA </w:t>
      </w:r>
      <w:r w:rsidRPr="001A03E5">
        <w:rPr>
          <w:rFonts w:ascii="Times New Roman" w:hAnsi="Times New Roman" w:cs="Times New Roman"/>
        </w:rPr>
        <w:t>PÚBLICA.</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12.2 - A presente licitação poderá vir a ser revogada </w:t>
      </w:r>
      <w:r w:rsidR="00183C45" w:rsidRPr="001A03E5">
        <w:rPr>
          <w:rFonts w:ascii="Times New Roman" w:hAnsi="Times New Roman" w:cs="Times New Roman"/>
        </w:rPr>
        <w:t xml:space="preserve">por razões de interesse público </w:t>
      </w:r>
      <w:proofErr w:type="gramStart"/>
      <w:r w:rsidRPr="001A03E5">
        <w:rPr>
          <w:rFonts w:ascii="Times New Roman" w:hAnsi="Times New Roman" w:cs="Times New Roman"/>
        </w:rPr>
        <w:t>decorrentes de fato superveniente</w:t>
      </w:r>
      <w:proofErr w:type="gramEnd"/>
      <w:r w:rsidRPr="001A03E5">
        <w:rPr>
          <w:rFonts w:ascii="Times New Roman" w:hAnsi="Times New Roman" w:cs="Times New Roman"/>
        </w:rPr>
        <w:t>, devidamente comprovado, o</w:t>
      </w:r>
      <w:r w:rsidR="00183C45" w:rsidRPr="001A03E5">
        <w:rPr>
          <w:rFonts w:ascii="Times New Roman" w:hAnsi="Times New Roman" w:cs="Times New Roman"/>
        </w:rPr>
        <w:t xml:space="preserve">u anulada, no todo ou em parte, </w:t>
      </w:r>
      <w:r w:rsidRPr="001A03E5">
        <w:rPr>
          <w:rFonts w:ascii="Times New Roman" w:hAnsi="Times New Roman" w:cs="Times New Roman"/>
        </w:rPr>
        <w:t>por ilegalidade, de ofício ou por provocação de terceiros, mediant</w:t>
      </w:r>
      <w:r w:rsidR="00183C45" w:rsidRPr="001A03E5">
        <w:rPr>
          <w:rFonts w:ascii="Times New Roman" w:hAnsi="Times New Roman" w:cs="Times New Roman"/>
        </w:rPr>
        <w:t xml:space="preserve">e parecer escrito e devidamente </w:t>
      </w:r>
      <w:r w:rsidRPr="001A03E5">
        <w:rPr>
          <w:rFonts w:ascii="Times New Roman" w:hAnsi="Times New Roman" w:cs="Times New Roman"/>
        </w:rPr>
        <w:t>fundamentado.</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12.3 - </w:t>
      </w:r>
      <w:proofErr w:type="gramStart"/>
      <w:r w:rsidRPr="001A03E5">
        <w:rPr>
          <w:rFonts w:ascii="Times New Roman" w:hAnsi="Times New Roman" w:cs="Times New Roman"/>
        </w:rPr>
        <w:t>Recomenda-se</w:t>
      </w:r>
      <w:proofErr w:type="gramEnd"/>
      <w:r w:rsidRPr="001A03E5">
        <w:rPr>
          <w:rFonts w:ascii="Times New Roman" w:hAnsi="Times New Roman" w:cs="Times New Roman"/>
        </w:rPr>
        <w:t xml:space="preserve"> aos proponentes qu</w:t>
      </w:r>
      <w:r w:rsidR="00183C45" w:rsidRPr="001A03E5">
        <w:rPr>
          <w:rFonts w:ascii="Times New Roman" w:hAnsi="Times New Roman" w:cs="Times New Roman"/>
        </w:rPr>
        <w:t xml:space="preserve">e estejam no local marcado, com </w:t>
      </w:r>
      <w:r w:rsidR="00125DC9" w:rsidRPr="001A03E5">
        <w:rPr>
          <w:rFonts w:ascii="Times New Roman" w:hAnsi="Times New Roman" w:cs="Times New Roman"/>
        </w:rPr>
        <w:t>antecedência de 20 (vinte</w:t>
      </w:r>
      <w:r w:rsidRPr="001A03E5">
        <w:rPr>
          <w:rFonts w:ascii="Times New Roman" w:hAnsi="Times New Roman" w:cs="Times New Roman"/>
        </w:rPr>
        <w:t>) minutos do horário previsto.</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12.4 - Esclarecimentos com relação a eventuais dú</w:t>
      </w:r>
      <w:r w:rsidR="00183C45" w:rsidRPr="001A03E5">
        <w:rPr>
          <w:rFonts w:ascii="Times New Roman" w:hAnsi="Times New Roman" w:cs="Times New Roman"/>
        </w:rPr>
        <w:t xml:space="preserve">vidas, poderão ser esclarecidas </w:t>
      </w:r>
      <w:r w:rsidRPr="001A03E5">
        <w:rPr>
          <w:rFonts w:ascii="Times New Roman" w:hAnsi="Times New Roman" w:cs="Times New Roman"/>
        </w:rPr>
        <w:t>no</w:t>
      </w:r>
      <w:r w:rsidR="00183C45" w:rsidRPr="001A03E5">
        <w:rPr>
          <w:rFonts w:ascii="Times New Roman" w:hAnsi="Times New Roman" w:cs="Times New Roman"/>
        </w:rPr>
        <w:t xml:space="preserve">s dias úteis nos horários das </w:t>
      </w:r>
      <w:proofErr w:type="gramStart"/>
      <w:r w:rsidR="00183C45" w:rsidRPr="001A03E5">
        <w:rPr>
          <w:rFonts w:ascii="Times New Roman" w:hAnsi="Times New Roman" w:cs="Times New Roman"/>
        </w:rPr>
        <w:t>07:3</w:t>
      </w:r>
      <w:r w:rsidR="005C20D9" w:rsidRPr="001A03E5">
        <w:rPr>
          <w:rFonts w:ascii="Times New Roman" w:hAnsi="Times New Roman" w:cs="Times New Roman"/>
        </w:rPr>
        <w:t>0</w:t>
      </w:r>
      <w:proofErr w:type="gramEnd"/>
      <w:r w:rsidR="005C20D9" w:rsidRPr="001A03E5">
        <w:rPr>
          <w:rFonts w:ascii="Times New Roman" w:hAnsi="Times New Roman" w:cs="Times New Roman"/>
        </w:rPr>
        <w:t xml:space="preserve"> às 11:45</w:t>
      </w:r>
      <w:r w:rsidRPr="001A03E5">
        <w:rPr>
          <w:rFonts w:ascii="Times New Roman" w:hAnsi="Times New Roman" w:cs="Times New Roman"/>
        </w:rPr>
        <w:t xml:space="preserve"> e das 13:30 às 17:</w:t>
      </w:r>
      <w:r w:rsidR="005C20D9" w:rsidRPr="001A03E5">
        <w:rPr>
          <w:rFonts w:ascii="Times New Roman" w:hAnsi="Times New Roman" w:cs="Times New Roman"/>
        </w:rPr>
        <w:t>15</w:t>
      </w:r>
      <w:r w:rsidRPr="001A03E5">
        <w:rPr>
          <w:rFonts w:ascii="Times New Roman" w:hAnsi="Times New Roman" w:cs="Times New Roman"/>
        </w:rPr>
        <w:t>, sendo:</w:t>
      </w:r>
    </w:p>
    <w:p w:rsidR="00F53A96" w:rsidRPr="001A03E5" w:rsidRDefault="00F53A96" w:rsidP="00C445B2">
      <w:pPr>
        <w:spacing w:after="0" w:line="240" w:lineRule="auto"/>
        <w:jc w:val="both"/>
        <w:rPr>
          <w:rFonts w:ascii="Times New Roman" w:hAnsi="Times New Roman" w:cs="Times New Roman"/>
        </w:rPr>
      </w:pPr>
      <w:r w:rsidRPr="001A03E5">
        <w:rPr>
          <w:rFonts w:ascii="Times New Roman" w:hAnsi="Times New Roman" w:cs="Times New Roman"/>
        </w:rPr>
        <w:t xml:space="preserve">I - Interpretação do presente Edital: junto a </w:t>
      </w:r>
      <w:r w:rsidR="00183C45" w:rsidRPr="001A03E5">
        <w:rPr>
          <w:rFonts w:ascii="Times New Roman" w:hAnsi="Times New Roman" w:cs="Times New Roman"/>
        </w:rPr>
        <w:t>Comissão Permanente de Licitações e Assessoria Jurídica</w:t>
      </w:r>
      <w:r w:rsidRPr="001A03E5">
        <w:rPr>
          <w:rFonts w:ascii="Times New Roman" w:hAnsi="Times New Roman" w:cs="Times New Roman"/>
        </w:rPr>
        <w:t>;</w:t>
      </w:r>
    </w:p>
    <w:p w:rsidR="00F53A96" w:rsidRPr="001A03E5" w:rsidRDefault="00F53A96" w:rsidP="00C445B2">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 - Localização das Áreas a serem licitadas e</w:t>
      </w:r>
      <w:r w:rsidR="00183C45" w:rsidRPr="001A03E5">
        <w:rPr>
          <w:rFonts w:ascii="Times New Roman" w:hAnsi="Times New Roman" w:cs="Times New Roman"/>
        </w:rPr>
        <w:t xml:space="preserve"> seus respectivos usos: junto a </w:t>
      </w:r>
      <w:r w:rsidRPr="001A03E5">
        <w:rPr>
          <w:rFonts w:ascii="Times New Roman" w:hAnsi="Times New Roman" w:cs="Times New Roman"/>
        </w:rPr>
        <w:t>Secretaria de Desenvolvimento Econômico</w:t>
      </w:r>
      <w:r w:rsidR="00183C45" w:rsidRPr="001A03E5">
        <w:rPr>
          <w:rFonts w:ascii="Times New Roman" w:hAnsi="Times New Roman" w:cs="Times New Roman"/>
        </w:rPr>
        <w:t xml:space="preserve"> e Agropecuário;</w:t>
      </w:r>
      <w:r w:rsidRPr="001A03E5">
        <w:rPr>
          <w:rFonts w:ascii="Times New Roman" w:hAnsi="Times New Roman" w:cs="Times New Roman"/>
        </w:rPr>
        <w:t xml:space="preserve"> </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12.4.1 - Para facilitar a confecção das decl</w:t>
      </w:r>
      <w:r w:rsidR="00183C45" w:rsidRPr="001A03E5">
        <w:rPr>
          <w:rFonts w:ascii="Times New Roman" w:hAnsi="Times New Roman" w:cs="Times New Roman"/>
        </w:rPr>
        <w:t xml:space="preserve">arações solicitados na presente </w:t>
      </w:r>
      <w:r w:rsidRPr="001A03E5">
        <w:rPr>
          <w:rFonts w:ascii="Times New Roman" w:hAnsi="Times New Roman" w:cs="Times New Roman"/>
        </w:rPr>
        <w:t xml:space="preserve">licitação, estão disponíveis no </w:t>
      </w:r>
      <w:r w:rsidR="00183C45" w:rsidRPr="001A03E5">
        <w:rPr>
          <w:rFonts w:ascii="Times New Roman" w:hAnsi="Times New Roman" w:cs="Times New Roman"/>
        </w:rPr>
        <w:t>presente Edital, os respectivos Modelos.</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12.5 - O licitante é responsável pela fidelidade e leg</w:t>
      </w:r>
      <w:r w:rsidR="00627FB9" w:rsidRPr="001A03E5">
        <w:rPr>
          <w:rFonts w:ascii="Times New Roman" w:hAnsi="Times New Roman" w:cs="Times New Roman"/>
        </w:rPr>
        <w:t xml:space="preserve">itimidade das informações e dos </w:t>
      </w:r>
      <w:r w:rsidRPr="001A03E5">
        <w:rPr>
          <w:rFonts w:ascii="Times New Roman" w:hAnsi="Times New Roman" w:cs="Times New Roman"/>
        </w:rPr>
        <w:t>documentos apresentados em qualquer fase da licitação.</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12.6 - No interesse da Administração, sem que </w:t>
      </w:r>
      <w:r w:rsidR="00183C45" w:rsidRPr="001A03E5">
        <w:rPr>
          <w:rFonts w:ascii="Times New Roman" w:hAnsi="Times New Roman" w:cs="Times New Roman"/>
        </w:rPr>
        <w:t xml:space="preserve">caiba às participantes qualquer </w:t>
      </w:r>
      <w:r w:rsidRPr="001A03E5">
        <w:rPr>
          <w:rFonts w:ascii="Times New Roman" w:hAnsi="Times New Roman" w:cs="Times New Roman"/>
        </w:rPr>
        <w:t>recurso ou indenização, poderá a licitação ter:</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 - Adiada sua abertura;</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 - Alterado o Edital, com fixação de novo prazo para a realização da licitação.</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lastRenderedPageBreak/>
        <w:t>12.7 - Os casos omissos relativos à aplicabilidade d</w:t>
      </w:r>
      <w:r w:rsidR="00183C45" w:rsidRPr="001A03E5">
        <w:rPr>
          <w:rFonts w:ascii="Times New Roman" w:hAnsi="Times New Roman" w:cs="Times New Roman"/>
        </w:rPr>
        <w:t xml:space="preserve">o presente Edital serão </w:t>
      </w:r>
      <w:proofErr w:type="gramStart"/>
      <w:r w:rsidR="00183C45" w:rsidRPr="001A03E5">
        <w:rPr>
          <w:rFonts w:ascii="Times New Roman" w:hAnsi="Times New Roman" w:cs="Times New Roman"/>
        </w:rPr>
        <w:t xml:space="preserve">sanados </w:t>
      </w:r>
      <w:r w:rsidRPr="001A03E5">
        <w:rPr>
          <w:rFonts w:ascii="Times New Roman" w:hAnsi="Times New Roman" w:cs="Times New Roman"/>
        </w:rPr>
        <w:t>pela Comissão Permanente de Licitações obedecida</w:t>
      </w:r>
      <w:proofErr w:type="gramEnd"/>
      <w:r w:rsidRPr="001A03E5">
        <w:rPr>
          <w:rFonts w:ascii="Times New Roman" w:hAnsi="Times New Roman" w:cs="Times New Roman"/>
        </w:rPr>
        <w:t xml:space="preserve"> a legislação vigente.</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12.8 - As obrigações assumidas na escritura pública </w:t>
      </w:r>
      <w:r w:rsidR="00183C45" w:rsidRPr="001A03E5">
        <w:rPr>
          <w:rFonts w:ascii="Times New Roman" w:hAnsi="Times New Roman" w:cs="Times New Roman"/>
        </w:rPr>
        <w:t xml:space="preserve">de doação regular-se-ão, no que </w:t>
      </w:r>
      <w:r w:rsidRPr="001A03E5">
        <w:rPr>
          <w:rFonts w:ascii="Times New Roman" w:hAnsi="Times New Roman" w:cs="Times New Roman"/>
        </w:rPr>
        <w:t>concerne a sua alteração, inexecução, rescisão, reversão, pela</w:t>
      </w:r>
      <w:r w:rsidR="00183C45" w:rsidRPr="001A03E5">
        <w:rPr>
          <w:rFonts w:ascii="Times New Roman" w:hAnsi="Times New Roman" w:cs="Times New Roman"/>
        </w:rPr>
        <w:t xml:space="preserve">s disposições da Lei Federal nº </w:t>
      </w:r>
      <w:r w:rsidRPr="001A03E5">
        <w:rPr>
          <w:rFonts w:ascii="Times New Roman" w:hAnsi="Times New Roman" w:cs="Times New Roman"/>
        </w:rPr>
        <w:t xml:space="preserve">8.666/93 e suas alterações posteriores, </w:t>
      </w:r>
      <w:r w:rsidR="00183C45" w:rsidRPr="001A03E5">
        <w:rPr>
          <w:rFonts w:ascii="Times New Roman" w:hAnsi="Times New Roman" w:cs="Times New Roman"/>
        </w:rPr>
        <w:t xml:space="preserve">pelas disposições da </w:t>
      </w:r>
      <w:r w:rsidR="00183C45" w:rsidRPr="001A03E5">
        <w:rPr>
          <w:rFonts w:ascii="Times New Roman" w:hAnsi="Times New Roman" w:cs="Times New Roman"/>
          <w:b/>
          <w:u w:val="single"/>
        </w:rPr>
        <w:t>Lei Municipal nº 2.981/2013, pelo Decreto Municipal nº 33/2014,</w:t>
      </w:r>
      <w:r w:rsidR="00183C45" w:rsidRPr="001A03E5">
        <w:rPr>
          <w:rFonts w:ascii="Times New Roman" w:hAnsi="Times New Roman" w:cs="Times New Roman"/>
        </w:rPr>
        <w:t xml:space="preserve"> </w:t>
      </w:r>
      <w:r w:rsidRPr="001A03E5">
        <w:rPr>
          <w:rFonts w:ascii="Times New Roman" w:hAnsi="Times New Roman" w:cs="Times New Roman"/>
        </w:rPr>
        <w:t>pelas demais disposições</w:t>
      </w:r>
      <w:r w:rsidR="00183C45" w:rsidRPr="001A03E5">
        <w:rPr>
          <w:rFonts w:ascii="Times New Roman" w:hAnsi="Times New Roman" w:cs="Times New Roman"/>
        </w:rPr>
        <w:t xml:space="preserve"> </w:t>
      </w:r>
      <w:r w:rsidRPr="001A03E5">
        <w:rPr>
          <w:rFonts w:ascii="Times New Roman" w:hAnsi="Times New Roman" w:cs="Times New Roman"/>
        </w:rPr>
        <w:t>do Edital e seus anexos, e ainda, pelos preceitos do direito público.</w:t>
      </w:r>
    </w:p>
    <w:p w:rsidR="00183C45" w:rsidRPr="001A03E5" w:rsidRDefault="00183C45"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12.9 - Para dirimir quaisquer questões decorrentes do procedimento licitatório, elegem</w:t>
      </w:r>
      <w:r w:rsidR="00C445B2" w:rsidRPr="001A03E5">
        <w:rPr>
          <w:rFonts w:ascii="Times New Roman" w:hAnsi="Times New Roman" w:cs="Times New Roman"/>
        </w:rPr>
        <w:t xml:space="preserve"> </w:t>
      </w:r>
      <w:r w:rsidRPr="001A03E5">
        <w:rPr>
          <w:rFonts w:ascii="Times New Roman" w:hAnsi="Times New Roman" w:cs="Times New Roman"/>
        </w:rPr>
        <w:t xml:space="preserve">as partes o Foro da </w:t>
      </w:r>
      <w:r w:rsidR="00183C45" w:rsidRPr="001A03E5">
        <w:rPr>
          <w:rFonts w:ascii="Times New Roman" w:hAnsi="Times New Roman" w:cs="Times New Roman"/>
        </w:rPr>
        <w:t xml:space="preserve">Comarca </w:t>
      </w:r>
      <w:r w:rsidRPr="001A03E5">
        <w:rPr>
          <w:rFonts w:ascii="Times New Roman" w:hAnsi="Times New Roman" w:cs="Times New Roman"/>
        </w:rPr>
        <w:t xml:space="preserve">de </w:t>
      </w:r>
      <w:r w:rsidR="00183C45" w:rsidRPr="001A03E5">
        <w:rPr>
          <w:rFonts w:ascii="Times New Roman" w:hAnsi="Times New Roman" w:cs="Times New Roman"/>
        </w:rPr>
        <w:t xml:space="preserve">Tapera, </w:t>
      </w:r>
      <w:r w:rsidRPr="001A03E5">
        <w:rPr>
          <w:rFonts w:ascii="Times New Roman" w:hAnsi="Times New Roman" w:cs="Times New Roman"/>
        </w:rPr>
        <w:t>RS, com renúnci</w:t>
      </w:r>
      <w:r w:rsidR="00183C45" w:rsidRPr="001A03E5">
        <w:rPr>
          <w:rFonts w:ascii="Times New Roman" w:hAnsi="Times New Roman" w:cs="Times New Roman"/>
        </w:rPr>
        <w:t xml:space="preserve">a expressa a qualquer outro por </w:t>
      </w:r>
      <w:r w:rsidRPr="001A03E5">
        <w:rPr>
          <w:rFonts w:ascii="Times New Roman" w:hAnsi="Times New Roman" w:cs="Times New Roman"/>
        </w:rPr>
        <w:t>mais privilegiado que seja.</w:t>
      </w:r>
    </w:p>
    <w:p w:rsidR="00C445B2" w:rsidRPr="001A03E5" w:rsidRDefault="00C445B2" w:rsidP="000A163A">
      <w:pPr>
        <w:autoSpaceDE w:val="0"/>
        <w:autoSpaceDN w:val="0"/>
        <w:adjustRightInd w:val="0"/>
        <w:spacing w:after="0" w:line="240" w:lineRule="auto"/>
        <w:jc w:val="both"/>
        <w:rPr>
          <w:rFonts w:ascii="Times New Roman" w:hAnsi="Times New Roman" w:cs="Times New Roman"/>
        </w:rPr>
      </w:pP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12.10 - Fazem parte deste Edital:</w:t>
      </w:r>
    </w:p>
    <w:p w:rsidR="00F53A96" w:rsidRPr="001A03E5" w:rsidRDefault="00F53A96"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I</w:t>
      </w:r>
      <w:r w:rsidRPr="001A03E5">
        <w:rPr>
          <w:rFonts w:ascii="Times New Roman" w:hAnsi="Times New Roman" w:cs="Times New Roman"/>
        </w:rPr>
        <w:t xml:space="preserve"> - Formulário da Secretaria de Desenvolvimento Econômico</w:t>
      </w:r>
      <w:r w:rsidR="00183C45" w:rsidRPr="001A03E5">
        <w:rPr>
          <w:rFonts w:ascii="Times New Roman" w:hAnsi="Times New Roman" w:cs="Times New Roman"/>
        </w:rPr>
        <w:t xml:space="preserve"> e Agropecuário</w:t>
      </w:r>
      <w:r w:rsidR="00ED2F6D" w:rsidRPr="001A03E5">
        <w:rPr>
          <w:rFonts w:ascii="Times New Roman" w:hAnsi="Times New Roman" w:cs="Times New Roman"/>
        </w:rPr>
        <w:t xml:space="preserve"> - Projeto Industrial;</w:t>
      </w:r>
    </w:p>
    <w:p w:rsidR="00B637F7" w:rsidRPr="001A03E5" w:rsidRDefault="00567E09"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II</w:t>
      </w:r>
      <w:r w:rsidR="00F53A96" w:rsidRPr="001A03E5">
        <w:rPr>
          <w:rFonts w:ascii="Times New Roman" w:hAnsi="Times New Roman" w:cs="Times New Roman"/>
        </w:rPr>
        <w:t xml:space="preserve"> </w:t>
      </w:r>
      <w:r w:rsidR="00B637F7" w:rsidRPr="001A03E5">
        <w:rPr>
          <w:rFonts w:ascii="Times New Roman" w:hAnsi="Times New Roman" w:cs="Times New Roman"/>
        </w:rPr>
        <w:t>–</w:t>
      </w:r>
      <w:r w:rsidR="00F53A96" w:rsidRPr="001A03E5">
        <w:rPr>
          <w:rFonts w:ascii="Times New Roman" w:hAnsi="Times New Roman" w:cs="Times New Roman"/>
        </w:rPr>
        <w:t xml:space="preserve"> </w:t>
      </w:r>
      <w:r w:rsidR="00B637F7" w:rsidRPr="001A03E5">
        <w:rPr>
          <w:rFonts w:ascii="Times New Roman" w:hAnsi="Times New Roman" w:cs="Times New Roman"/>
        </w:rPr>
        <w:t>Formul</w:t>
      </w:r>
      <w:r w:rsidR="0016461D" w:rsidRPr="001A03E5">
        <w:rPr>
          <w:rFonts w:ascii="Times New Roman" w:hAnsi="Times New Roman" w:cs="Times New Roman"/>
        </w:rPr>
        <w:t xml:space="preserve">ário do Setor de Meio Ambiente </w:t>
      </w:r>
      <w:r w:rsidR="00B637F7" w:rsidRPr="001A03E5">
        <w:rPr>
          <w:rFonts w:ascii="Times New Roman" w:hAnsi="Times New Roman" w:cs="Times New Roman"/>
        </w:rPr>
        <w:t>- Informações para</w:t>
      </w:r>
      <w:r w:rsidR="00417B9C" w:rsidRPr="001A03E5">
        <w:rPr>
          <w:rFonts w:ascii="Times New Roman" w:hAnsi="Times New Roman" w:cs="Times New Roman"/>
        </w:rPr>
        <w:t xml:space="preserve"> </w:t>
      </w:r>
      <w:r w:rsidR="00B637F7" w:rsidRPr="001A03E5">
        <w:rPr>
          <w:rFonts w:ascii="Times New Roman" w:hAnsi="Times New Roman" w:cs="Times New Roman"/>
        </w:rPr>
        <w:t>Licenciamento de Ativi</w:t>
      </w:r>
      <w:r w:rsidR="00907E17" w:rsidRPr="001A03E5">
        <w:rPr>
          <w:rFonts w:ascii="Times New Roman" w:hAnsi="Times New Roman" w:cs="Times New Roman"/>
        </w:rPr>
        <w:t>dades Industriais</w:t>
      </w:r>
    </w:p>
    <w:p w:rsidR="00F53A96" w:rsidRPr="001A03E5" w:rsidRDefault="00B637F7"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III</w:t>
      </w:r>
      <w:r w:rsidRPr="001A03E5">
        <w:rPr>
          <w:rFonts w:ascii="Times New Roman" w:hAnsi="Times New Roman" w:cs="Times New Roman"/>
        </w:rPr>
        <w:t xml:space="preserve"> - </w:t>
      </w:r>
      <w:r w:rsidR="00F53A96" w:rsidRPr="001A03E5">
        <w:rPr>
          <w:rFonts w:ascii="Times New Roman" w:hAnsi="Times New Roman" w:cs="Times New Roman"/>
        </w:rPr>
        <w:t xml:space="preserve">Mapa com a Localização </w:t>
      </w:r>
      <w:r w:rsidR="00D501CA" w:rsidRPr="001A03E5">
        <w:rPr>
          <w:rFonts w:ascii="Times New Roman" w:hAnsi="Times New Roman" w:cs="Times New Roman"/>
        </w:rPr>
        <w:t>dos Lote</w:t>
      </w:r>
      <w:r w:rsidR="00591570">
        <w:rPr>
          <w:rFonts w:ascii="Times New Roman" w:hAnsi="Times New Roman" w:cs="Times New Roman"/>
        </w:rPr>
        <w:t>s</w:t>
      </w:r>
      <w:bookmarkStart w:id="0" w:name="_GoBack"/>
      <w:bookmarkEnd w:id="0"/>
      <w:r w:rsidR="00D501CA" w:rsidRPr="001A03E5">
        <w:rPr>
          <w:rFonts w:ascii="Times New Roman" w:hAnsi="Times New Roman" w:cs="Times New Roman"/>
        </w:rPr>
        <w:t>, bem como, Matrículas Imobiliárias</w:t>
      </w:r>
      <w:r w:rsidR="0016461D" w:rsidRPr="001A03E5">
        <w:rPr>
          <w:rFonts w:ascii="Times New Roman" w:hAnsi="Times New Roman" w:cs="Times New Roman"/>
        </w:rPr>
        <w:t xml:space="preserve"> (</w:t>
      </w:r>
      <w:r w:rsidR="00627FB9" w:rsidRPr="001A03E5">
        <w:rPr>
          <w:rFonts w:ascii="Times New Roman" w:hAnsi="Times New Roman" w:cs="Times New Roman"/>
          <w:b/>
          <w:bCs/>
        </w:rPr>
        <w:t xml:space="preserve">Lote </w:t>
      </w:r>
      <w:r w:rsidR="007317B3" w:rsidRPr="001A03E5">
        <w:rPr>
          <w:rFonts w:ascii="Times New Roman" w:hAnsi="Times New Roman" w:cs="Times New Roman"/>
          <w:b/>
          <w:bCs/>
        </w:rPr>
        <w:t>031 e Lote 570</w:t>
      </w:r>
      <w:proofErr w:type="gramStart"/>
      <w:r w:rsidR="0016461D" w:rsidRPr="001A03E5">
        <w:rPr>
          <w:rFonts w:ascii="Times New Roman" w:hAnsi="Times New Roman" w:cs="Times New Roman"/>
          <w:b/>
          <w:bCs/>
        </w:rPr>
        <w:t>)</w:t>
      </w:r>
      <w:proofErr w:type="gramEnd"/>
    </w:p>
    <w:p w:rsidR="00F53A96" w:rsidRPr="001A03E5" w:rsidRDefault="00567E09"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w:t>
      </w:r>
      <w:r w:rsidR="00B637F7" w:rsidRPr="001A03E5">
        <w:rPr>
          <w:rFonts w:ascii="Times New Roman" w:hAnsi="Times New Roman" w:cs="Times New Roman"/>
          <w:b/>
        </w:rPr>
        <w:t>exo IV</w:t>
      </w:r>
      <w:r w:rsidR="00F53A96" w:rsidRPr="001A03E5">
        <w:rPr>
          <w:rFonts w:ascii="Times New Roman" w:hAnsi="Times New Roman" w:cs="Times New Roman"/>
        </w:rPr>
        <w:t xml:space="preserve"> - </w:t>
      </w:r>
      <w:r w:rsidR="00351069" w:rsidRPr="001A03E5">
        <w:rPr>
          <w:rFonts w:ascii="Times New Roman" w:hAnsi="Times New Roman" w:cs="Times New Roman"/>
        </w:rPr>
        <w:t>Critérios de Avaliação</w:t>
      </w:r>
      <w:r w:rsidR="0016461D" w:rsidRPr="001A03E5">
        <w:rPr>
          <w:rFonts w:ascii="Times New Roman" w:hAnsi="Times New Roman" w:cs="Times New Roman"/>
        </w:rPr>
        <w:t xml:space="preserve"> para seleção dos </w:t>
      </w:r>
      <w:r w:rsidR="007E4661" w:rsidRPr="001A03E5">
        <w:rPr>
          <w:rFonts w:ascii="Times New Roman" w:hAnsi="Times New Roman" w:cs="Times New Roman"/>
        </w:rPr>
        <w:t>melhores projetos</w:t>
      </w:r>
      <w:r w:rsidR="00351069" w:rsidRPr="001A03E5">
        <w:rPr>
          <w:rFonts w:ascii="Times New Roman" w:hAnsi="Times New Roman" w:cs="Times New Roman"/>
        </w:rPr>
        <w:t>;</w:t>
      </w:r>
    </w:p>
    <w:p w:rsidR="00F53A96" w:rsidRPr="001A03E5" w:rsidRDefault="00B637F7"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V</w:t>
      </w:r>
      <w:r w:rsidR="00F53A96" w:rsidRPr="001A03E5">
        <w:rPr>
          <w:rFonts w:ascii="Times New Roman" w:hAnsi="Times New Roman" w:cs="Times New Roman"/>
        </w:rPr>
        <w:t xml:space="preserve"> - Minuta Padrão da Escritura Pública de Doação.</w:t>
      </w:r>
    </w:p>
    <w:p w:rsidR="00351069" w:rsidRPr="001A03E5" w:rsidRDefault="00B637F7" w:rsidP="000A163A">
      <w:pPr>
        <w:autoSpaceDE w:val="0"/>
        <w:autoSpaceDN w:val="0"/>
        <w:adjustRightInd w:val="0"/>
        <w:spacing w:after="0" w:line="240" w:lineRule="auto"/>
        <w:jc w:val="both"/>
        <w:rPr>
          <w:rFonts w:ascii="Times New Roman" w:hAnsi="Times New Roman" w:cs="Times New Roman"/>
        </w:rPr>
      </w:pPr>
      <w:proofErr w:type="gramStart"/>
      <w:r w:rsidRPr="001A03E5">
        <w:rPr>
          <w:rFonts w:ascii="Times New Roman" w:hAnsi="Times New Roman" w:cs="Times New Roman"/>
          <w:b/>
        </w:rPr>
        <w:t>Anexo VI</w:t>
      </w:r>
      <w:proofErr w:type="gramEnd"/>
      <w:r w:rsidR="00351069" w:rsidRPr="001A03E5">
        <w:rPr>
          <w:rFonts w:ascii="Times New Roman" w:hAnsi="Times New Roman" w:cs="Times New Roman"/>
        </w:rPr>
        <w:t xml:space="preserve"> –</w:t>
      </w:r>
      <w:r w:rsidR="00E641B8" w:rsidRPr="001A03E5">
        <w:rPr>
          <w:rFonts w:ascii="Times New Roman" w:hAnsi="Times New Roman" w:cs="Times New Roman"/>
        </w:rPr>
        <w:t xml:space="preserve"> Minuta de Protocolo de Intenções</w:t>
      </w: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VII</w:t>
      </w:r>
      <w:r w:rsidR="00E957DC" w:rsidRPr="001A03E5">
        <w:rPr>
          <w:rFonts w:ascii="Times New Roman" w:hAnsi="Times New Roman" w:cs="Times New Roman"/>
        </w:rPr>
        <w:t xml:space="preserve"> -</w:t>
      </w:r>
      <w:proofErr w:type="gramStart"/>
      <w:r w:rsidR="00E957DC" w:rsidRPr="001A03E5">
        <w:rPr>
          <w:rFonts w:ascii="Times New Roman" w:hAnsi="Times New Roman" w:cs="Times New Roman"/>
        </w:rPr>
        <w:t xml:space="preserve">  </w:t>
      </w:r>
      <w:proofErr w:type="gramEnd"/>
      <w:r w:rsidR="00E957DC" w:rsidRPr="001A03E5">
        <w:rPr>
          <w:rFonts w:ascii="Times New Roman" w:hAnsi="Times New Roman" w:cs="Times New Roman"/>
        </w:rPr>
        <w:t>Declaração –</w:t>
      </w:r>
      <w:r w:rsidRPr="001A03E5">
        <w:rPr>
          <w:rFonts w:ascii="Times New Roman" w:hAnsi="Times New Roman" w:cs="Times New Roman"/>
        </w:rPr>
        <w:t xml:space="preserve"> trabalho de menores</w:t>
      </w: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VIII</w:t>
      </w:r>
      <w:r w:rsidRPr="001A03E5">
        <w:rPr>
          <w:rFonts w:ascii="Times New Roman" w:hAnsi="Times New Roman" w:cs="Times New Roman"/>
        </w:rPr>
        <w:t xml:space="preserve"> – Declaração de Idoneidade</w:t>
      </w: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IX</w:t>
      </w:r>
      <w:r w:rsidRPr="001A03E5">
        <w:rPr>
          <w:rFonts w:ascii="Times New Roman" w:hAnsi="Times New Roman" w:cs="Times New Roman"/>
        </w:rPr>
        <w:t xml:space="preserve"> – Declaração de pleno conhecimento </w:t>
      </w: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b/>
        </w:rPr>
        <w:t>Anexo X</w:t>
      </w:r>
      <w:r w:rsidRPr="001A03E5">
        <w:rPr>
          <w:rFonts w:ascii="Times New Roman" w:hAnsi="Times New Roman" w:cs="Times New Roman"/>
        </w:rPr>
        <w:t xml:space="preserve"> – Declaração enquadramento como ME ou EPP</w:t>
      </w:r>
    </w:p>
    <w:p w:rsidR="00351069" w:rsidRPr="001A03E5" w:rsidRDefault="00351069" w:rsidP="000A163A">
      <w:pPr>
        <w:autoSpaceDE w:val="0"/>
        <w:autoSpaceDN w:val="0"/>
        <w:adjustRightInd w:val="0"/>
        <w:spacing w:after="0" w:line="240" w:lineRule="auto"/>
        <w:jc w:val="both"/>
        <w:rPr>
          <w:rFonts w:ascii="Times New Roman" w:hAnsi="Times New Roman" w:cs="Times New Roman"/>
        </w:rPr>
      </w:pPr>
    </w:p>
    <w:p w:rsidR="00627FB9" w:rsidRPr="001A03E5" w:rsidRDefault="00627FB9" w:rsidP="000A163A">
      <w:pPr>
        <w:autoSpaceDE w:val="0"/>
        <w:autoSpaceDN w:val="0"/>
        <w:adjustRightInd w:val="0"/>
        <w:spacing w:after="0" w:line="240" w:lineRule="auto"/>
        <w:jc w:val="right"/>
        <w:rPr>
          <w:rFonts w:ascii="Times New Roman" w:hAnsi="Times New Roman" w:cs="Times New Roman"/>
        </w:rPr>
      </w:pPr>
    </w:p>
    <w:p w:rsidR="00F53A96" w:rsidRPr="002E0520" w:rsidRDefault="00351069" w:rsidP="000A163A">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C131FD">
        <w:rPr>
          <w:rFonts w:ascii="Times New Roman" w:hAnsi="Times New Roman" w:cs="Times New Roman"/>
          <w:color w:val="000000" w:themeColor="text1"/>
        </w:rPr>
        <w:t>Selbach</w:t>
      </w:r>
      <w:proofErr w:type="spellEnd"/>
      <w:r w:rsidRPr="00C131FD">
        <w:rPr>
          <w:rFonts w:ascii="Times New Roman" w:hAnsi="Times New Roman" w:cs="Times New Roman"/>
          <w:color w:val="000000" w:themeColor="text1"/>
        </w:rPr>
        <w:t>, RS</w:t>
      </w:r>
      <w:r w:rsidR="00F53A96" w:rsidRPr="00C131FD">
        <w:rPr>
          <w:rFonts w:ascii="Times New Roman" w:hAnsi="Times New Roman" w:cs="Times New Roman"/>
          <w:color w:val="000000" w:themeColor="text1"/>
        </w:rPr>
        <w:t xml:space="preserve">, </w:t>
      </w:r>
      <w:proofErr w:type="gramStart"/>
      <w:r w:rsidR="00C131FD" w:rsidRPr="00C131FD">
        <w:rPr>
          <w:rFonts w:ascii="Times New Roman" w:hAnsi="Times New Roman" w:cs="Times New Roman"/>
          <w:color w:val="000000" w:themeColor="text1"/>
        </w:rPr>
        <w:t>6</w:t>
      </w:r>
      <w:proofErr w:type="gramEnd"/>
      <w:r w:rsidR="007317B3" w:rsidRPr="00C131FD">
        <w:rPr>
          <w:rFonts w:ascii="Times New Roman" w:hAnsi="Times New Roman" w:cs="Times New Roman"/>
          <w:color w:val="000000" w:themeColor="text1"/>
        </w:rPr>
        <w:t xml:space="preserve"> de </w:t>
      </w:r>
      <w:r w:rsidR="002E0520" w:rsidRPr="00C131FD">
        <w:rPr>
          <w:rFonts w:ascii="Times New Roman" w:hAnsi="Times New Roman" w:cs="Times New Roman"/>
          <w:color w:val="000000" w:themeColor="text1"/>
        </w:rPr>
        <w:t>novembro</w:t>
      </w:r>
      <w:r w:rsidR="007317B3" w:rsidRPr="00C131FD">
        <w:rPr>
          <w:rFonts w:ascii="Times New Roman" w:hAnsi="Times New Roman" w:cs="Times New Roman"/>
          <w:color w:val="000000" w:themeColor="text1"/>
        </w:rPr>
        <w:t xml:space="preserve"> de 2020</w:t>
      </w:r>
      <w:r w:rsidR="00F53A96" w:rsidRPr="00C131FD">
        <w:rPr>
          <w:rFonts w:ascii="Times New Roman" w:hAnsi="Times New Roman" w:cs="Times New Roman"/>
          <w:color w:val="000000" w:themeColor="text1"/>
        </w:rPr>
        <w:t>.</w:t>
      </w:r>
    </w:p>
    <w:p w:rsidR="00351069" w:rsidRPr="001A03E5" w:rsidRDefault="00351069" w:rsidP="000A163A">
      <w:pPr>
        <w:spacing w:after="0" w:line="240" w:lineRule="auto"/>
        <w:jc w:val="both"/>
        <w:rPr>
          <w:rFonts w:ascii="Times New Roman" w:hAnsi="Times New Roman" w:cs="Times New Roman"/>
          <w:b/>
        </w:rPr>
      </w:pPr>
    </w:p>
    <w:p w:rsidR="00C445B2" w:rsidRPr="001A03E5" w:rsidRDefault="00C445B2" w:rsidP="000A163A">
      <w:pPr>
        <w:spacing w:after="0" w:line="240" w:lineRule="auto"/>
        <w:jc w:val="right"/>
        <w:rPr>
          <w:rFonts w:ascii="Times New Roman" w:hAnsi="Times New Roman" w:cs="Times New Roman"/>
          <w:b/>
        </w:rPr>
      </w:pPr>
    </w:p>
    <w:p w:rsidR="00C445B2" w:rsidRPr="001A03E5" w:rsidRDefault="00C445B2" w:rsidP="000A163A">
      <w:pPr>
        <w:spacing w:after="0" w:line="240" w:lineRule="auto"/>
        <w:jc w:val="right"/>
        <w:rPr>
          <w:rFonts w:ascii="Times New Roman" w:hAnsi="Times New Roman" w:cs="Times New Roman"/>
          <w:b/>
        </w:rPr>
      </w:pPr>
    </w:p>
    <w:p w:rsidR="00C445B2" w:rsidRPr="001A03E5" w:rsidRDefault="00C445B2" w:rsidP="000A163A">
      <w:pPr>
        <w:spacing w:after="0" w:line="240" w:lineRule="auto"/>
        <w:jc w:val="right"/>
        <w:rPr>
          <w:rFonts w:ascii="Times New Roman" w:hAnsi="Times New Roman" w:cs="Times New Roman"/>
          <w:b/>
        </w:rPr>
      </w:pPr>
    </w:p>
    <w:p w:rsidR="00351069" w:rsidRPr="001A03E5" w:rsidRDefault="00E957DC" w:rsidP="000A163A">
      <w:pPr>
        <w:spacing w:after="0" w:line="240" w:lineRule="auto"/>
        <w:jc w:val="right"/>
        <w:rPr>
          <w:rFonts w:ascii="Times New Roman" w:hAnsi="Times New Roman" w:cs="Times New Roman"/>
        </w:rPr>
      </w:pPr>
      <w:r w:rsidRPr="001A03E5">
        <w:rPr>
          <w:rFonts w:ascii="Times New Roman" w:hAnsi="Times New Roman" w:cs="Times New Roman"/>
          <w:b/>
        </w:rPr>
        <w:t>SE</w:t>
      </w:r>
      <w:r w:rsidR="00351069" w:rsidRPr="001A03E5">
        <w:rPr>
          <w:rFonts w:ascii="Times New Roman" w:hAnsi="Times New Roman" w:cs="Times New Roman"/>
          <w:b/>
        </w:rPr>
        <w:t>RGIO ADEMIR KUHN</w:t>
      </w:r>
    </w:p>
    <w:p w:rsidR="00F53A96" w:rsidRPr="001A03E5" w:rsidRDefault="00351069" w:rsidP="000A163A">
      <w:pPr>
        <w:spacing w:after="0" w:line="240" w:lineRule="auto"/>
        <w:jc w:val="right"/>
        <w:rPr>
          <w:rFonts w:ascii="Times New Roman" w:hAnsi="Times New Roman" w:cs="Times New Roman"/>
        </w:rPr>
      </w:pPr>
      <w:r w:rsidRPr="001A03E5">
        <w:rPr>
          <w:rFonts w:ascii="Times New Roman" w:hAnsi="Times New Roman" w:cs="Times New Roman"/>
        </w:rPr>
        <w:t>Prefeito Municipal</w:t>
      </w:r>
    </w:p>
    <w:p w:rsidR="002A705C" w:rsidRPr="001A03E5" w:rsidRDefault="002A705C" w:rsidP="000A163A">
      <w:pPr>
        <w:spacing w:after="0" w:line="240" w:lineRule="auto"/>
        <w:rPr>
          <w:rFonts w:ascii="Times New Roman" w:hAnsi="Times New Roman" w:cs="Times New Roman"/>
          <w:b/>
        </w:rPr>
      </w:pPr>
    </w:p>
    <w:p w:rsidR="00351069" w:rsidRPr="001A03E5" w:rsidRDefault="00351069" w:rsidP="000A163A">
      <w:pPr>
        <w:spacing w:after="0" w:line="240" w:lineRule="auto"/>
        <w:jc w:val="center"/>
        <w:rPr>
          <w:rFonts w:ascii="Times New Roman" w:hAnsi="Times New Roman" w:cs="Times New Roman"/>
        </w:rPr>
      </w:pPr>
    </w:p>
    <w:p w:rsidR="0016461D" w:rsidRPr="001A03E5" w:rsidRDefault="007317B3" w:rsidP="000A163A">
      <w:pPr>
        <w:spacing w:after="0" w:line="240" w:lineRule="auto"/>
        <w:rPr>
          <w:rFonts w:ascii="Times New Roman" w:hAnsi="Times New Roman" w:cs="Times New Roman"/>
        </w:rPr>
      </w:pPr>
      <w:r w:rsidRPr="001A03E5">
        <w:rPr>
          <w:rFonts w:ascii="Times New Roman" w:hAnsi="Times New Roman" w:cs="Times New Roman"/>
          <w:b/>
        </w:rPr>
        <w:t>MARLI TERESINHA TONELLO REIS</w:t>
      </w:r>
    </w:p>
    <w:p w:rsidR="0016461D" w:rsidRPr="001A03E5" w:rsidRDefault="007317B3" w:rsidP="000A163A">
      <w:pPr>
        <w:spacing w:after="0" w:line="240" w:lineRule="auto"/>
        <w:rPr>
          <w:rFonts w:ascii="Times New Roman" w:hAnsi="Times New Roman" w:cs="Times New Roman"/>
        </w:rPr>
      </w:pPr>
      <w:r w:rsidRPr="001A03E5">
        <w:rPr>
          <w:rFonts w:ascii="Times New Roman" w:hAnsi="Times New Roman" w:cs="Times New Roman"/>
        </w:rPr>
        <w:t xml:space="preserve">Secretária de Administração, Fazenda e </w:t>
      </w:r>
      <w:proofErr w:type="gramStart"/>
      <w:r w:rsidRPr="001A03E5">
        <w:rPr>
          <w:rFonts w:ascii="Times New Roman" w:hAnsi="Times New Roman" w:cs="Times New Roman"/>
        </w:rPr>
        <w:t>Planejamento</w:t>
      </w:r>
      <w:proofErr w:type="gramEnd"/>
    </w:p>
    <w:p w:rsidR="0016461D" w:rsidRPr="001A03E5" w:rsidRDefault="0016461D" w:rsidP="000A163A">
      <w:pPr>
        <w:spacing w:after="0" w:line="240" w:lineRule="auto"/>
        <w:rPr>
          <w:rFonts w:ascii="Times New Roman" w:hAnsi="Times New Roman" w:cs="Times New Roman"/>
          <w:b/>
        </w:rPr>
      </w:pPr>
    </w:p>
    <w:p w:rsidR="00C445B2" w:rsidRPr="001A03E5" w:rsidRDefault="00C445B2" w:rsidP="000A163A">
      <w:pPr>
        <w:spacing w:after="0" w:line="240" w:lineRule="auto"/>
        <w:rPr>
          <w:rFonts w:ascii="Times New Roman" w:hAnsi="Times New Roman" w:cs="Times New Roman"/>
          <w:b/>
        </w:rPr>
      </w:pPr>
    </w:p>
    <w:p w:rsidR="00125DC9" w:rsidRPr="001A03E5" w:rsidRDefault="00125DC9" w:rsidP="000A163A">
      <w:pPr>
        <w:spacing w:after="0" w:line="240" w:lineRule="auto"/>
        <w:rPr>
          <w:rFonts w:ascii="Times New Roman" w:hAnsi="Times New Roman" w:cs="Times New Roman"/>
        </w:rPr>
      </w:pPr>
      <w:r w:rsidRPr="001A03E5">
        <w:rPr>
          <w:rFonts w:ascii="Times New Roman" w:hAnsi="Times New Roman" w:cs="Times New Roman"/>
        </w:rPr>
        <w:t>Elaboração e visto:</w:t>
      </w:r>
    </w:p>
    <w:p w:rsidR="00563011" w:rsidRPr="001A03E5" w:rsidRDefault="00563011" w:rsidP="000A163A">
      <w:pPr>
        <w:spacing w:after="0" w:line="240" w:lineRule="auto"/>
        <w:rPr>
          <w:rFonts w:ascii="Times New Roman" w:hAnsi="Times New Roman" w:cs="Times New Roman"/>
        </w:rPr>
      </w:pPr>
    </w:p>
    <w:p w:rsidR="00563011" w:rsidRPr="001A03E5" w:rsidRDefault="00563011" w:rsidP="000A163A">
      <w:pPr>
        <w:spacing w:after="0" w:line="240" w:lineRule="auto"/>
        <w:rPr>
          <w:rFonts w:ascii="Times New Roman" w:hAnsi="Times New Roman" w:cs="Times New Roman"/>
        </w:rPr>
      </w:pPr>
    </w:p>
    <w:p w:rsidR="00125DC9" w:rsidRPr="001A03E5" w:rsidRDefault="00125DC9" w:rsidP="000A163A">
      <w:pPr>
        <w:pStyle w:val="Assinatura"/>
        <w:contextualSpacing w:val="0"/>
        <w:rPr>
          <w:rFonts w:ascii="Times New Roman" w:hAnsi="Times New Roman"/>
          <w:b/>
          <w:color w:val="auto"/>
          <w:sz w:val="22"/>
          <w:szCs w:val="22"/>
        </w:rPr>
      </w:pPr>
      <w:r w:rsidRPr="001A03E5">
        <w:rPr>
          <w:rFonts w:ascii="Times New Roman" w:hAnsi="Times New Roman"/>
          <w:b/>
          <w:color w:val="auto"/>
          <w:sz w:val="22"/>
          <w:szCs w:val="22"/>
        </w:rPr>
        <w:t>VOLNEI SCHNEIDER</w:t>
      </w:r>
    </w:p>
    <w:p w:rsidR="00125DC9" w:rsidRPr="001A03E5" w:rsidRDefault="00125DC9" w:rsidP="000A163A">
      <w:pPr>
        <w:pStyle w:val="Assinatura"/>
        <w:contextualSpacing w:val="0"/>
        <w:rPr>
          <w:rFonts w:ascii="Times New Roman" w:hAnsi="Times New Roman"/>
          <w:color w:val="auto"/>
          <w:sz w:val="22"/>
          <w:szCs w:val="22"/>
        </w:rPr>
      </w:pPr>
      <w:proofErr w:type="gramStart"/>
      <w:r w:rsidRPr="001A03E5">
        <w:rPr>
          <w:rFonts w:ascii="Times New Roman" w:hAnsi="Times New Roman"/>
          <w:color w:val="auto"/>
          <w:sz w:val="22"/>
          <w:szCs w:val="22"/>
        </w:rPr>
        <w:t>OAB.</w:t>
      </w:r>
      <w:proofErr w:type="gramEnd"/>
      <w:r w:rsidRPr="001A03E5">
        <w:rPr>
          <w:rFonts w:ascii="Times New Roman" w:hAnsi="Times New Roman"/>
          <w:color w:val="auto"/>
          <w:sz w:val="22"/>
          <w:szCs w:val="22"/>
        </w:rPr>
        <w:t>RS 34861</w:t>
      </w:r>
    </w:p>
    <w:p w:rsidR="008364FA" w:rsidRPr="001A03E5" w:rsidRDefault="00125DC9" w:rsidP="000A163A">
      <w:pPr>
        <w:pStyle w:val="Assinatura"/>
        <w:contextualSpacing w:val="0"/>
        <w:rPr>
          <w:rFonts w:ascii="Times New Roman" w:hAnsi="Times New Roman"/>
          <w:color w:val="auto"/>
          <w:sz w:val="22"/>
          <w:szCs w:val="22"/>
        </w:rPr>
      </w:pPr>
      <w:r w:rsidRPr="001A03E5">
        <w:rPr>
          <w:rFonts w:ascii="Times New Roman" w:hAnsi="Times New Roman"/>
          <w:color w:val="auto"/>
          <w:sz w:val="22"/>
          <w:szCs w:val="22"/>
        </w:rPr>
        <w:t xml:space="preserve">Volnei Schneider Sociedade de Advocacia </w:t>
      </w:r>
    </w:p>
    <w:p w:rsidR="00125DC9" w:rsidRPr="001A03E5" w:rsidRDefault="00125DC9" w:rsidP="000A163A">
      <w:pPr>
        <w:pStyle w:val="Assinatura"/>
        <w:contextualSpacing w:val="0"/>
        <w:rPr>
          <w:rFonts w:ascii="Times New Roman" w:hAnsi="Times New Roman"/>
          <w:color w:val="auto"/>
          <w:sz w:val="22"/>
          <w:szCs w:val="22"/>
        </w:rPr>
      </w:pPr>
      <w:proofErr w:type="gramStart"/>
      <w:r w:rsidRPr="001A03E5">
        <w:rPr>
          <w:rFonts w:ascii="Times New Roman" w:hAnsi="Times New Roman"/>
          <w:color w:val="auto"/>
          <w:sz w:val="22"/>
          <w:szCs w:val="22"/>
        </w:rPr>
        <w:t>OAB.</w:t>
      </w:r>
      <w:proofErr w:type="gramEnd"/>
      <w:r w:rsidRPr="001A03E5">
        <w:rPr>
          <w:rFonts w:ascii="Times New Roman" w:hAnsi="Times New Roman"/>
          <w:color w:val="auto"/>
          <w:sz w:val="22"/>
          <w:szCs w:val="22"/>
        </w:rPr>
        <w:t>RS 5.966</w:t>
      </w:r>
    </w:p>
    <w:p w:rsidR="007317B3" w:rsidRPr="001A03E5" w:rsidRDefault="007317B3" w:rsidP="00563011">
      <w:pPr>
        <w:spacing w:after="0" w:line="240" w:lineRule="auto"/>
        <w:jc w:val="center"/>
        <w:rPr>
          <w:rFonts w:ascii="Times New Roman" w:hAnsi="Times New Roman" w:cs="Times New Roman"/>
          <w:b/>
        </w:rPr>
      </w:pPr>
    </w:p>
    <w:p w:rsidR="007317B3" w:rsidRPr="001A03E5" w:rsidRDefault="007317B3" w:rsidP="00563011">
      <w:pPr>
        <w:spacing w:after="0" w:line="240" w:lineRule="auto"/>
        <w:jc w:val="center"/>
        <w:rPr>
          <w:rFonts w:ascii="Times New Roman" w:hAnsi="Times New Roman" w:cs="Times New Roman"/>
          <w:b/>
        </w:rPr>
      </w:pPr>
    </w:p>
    <w:p w:rsidR="007317B3" w:rsidRPr="001A03E5" w:rsidRDefault="007317B3" w:rsidP="00563011">
      <w:pPr>
        <w:spacing w:after="0" w:line="240" w:lineRule="auto"/>
        <w:jc w:val="center"/>
        <w:rPr>
          <w:rFonts w:ascii="Times New Roman" w:hAnsi="Times New Roman" w:cs="Times New Roman"/>
          <w:b/>
        </w:rPr>
      </w:pPr>
    </w:p>
    <w:p w:rsidR="007317B3" w:rsidRPr="001A03E5" w:rsidRDefault="007317B3" w:rsidP="00563011">
      <w:pPr>
        <w:spacing w:after="0" w:line="240" w:lineRule="auto"/>
        <w:jc w:val="center"/>
        <w:rPr>
          <w:rFonts w:ascii="Times New Roman" w:hAnsi="Times New Roman" w:cs="Times New Roman"/>
          <w:b/>
        </w:rPr>
      </w:pPr>
    </w:p>
    <w:p w:rsidR="007317B3" w:rsidRPr="001A03E5" w:rsidRDefault="007317B3" w:rsidP="00563011">
      <w:pPr>
        <w:spacing w:after="0" w:line="240" w:lineRule="auto"/>
        <w:jc w:val="center"/>
        <w:rPr>
          <w:rFonts w:ascii="Times New Roman" w:hAnsi="Times New Roman" w:cs="Times New Roman"/>
          <w:b/>
        </w:rPr>
      </w:pPr>
    </w:p>
    <w:p w:rsidR="007317B3" w:rsidRPr="001A03E5" w:rsidRDefault="007317B3" w:rsidP="00563011">
      <w:pPr>
        <w:spacing w:after="0" w:line="240" w:lineRule="auto"/>
        <w:jc w:val="center"/>
        <w:rPr>
          <w:rFonts w:ascii="Times New Roman" w:hAnsi="Times New Roman" w:cs="Times New Roman"/>
          <w:b/>
        </w:rPr>
      </w:pPr>
    </w:p>
    <w:p w:rsidR="007317B3" w:rsidRPr="001A03E5" w:rsidRDefault="007317B3" w:rsidP="00563011">
      <w:pPr>
        <w:spacing w:after="0" w:line="240" w:lineRule="auto"/>
        <w:jc w:val="center"/>
        <w:rPr>
          <w:rFonts w:ascii="Times New Roman" w:hAnsi="Times New Roman" w:cs="Times New Roman"/>
          <w:b/>
        </w:rPr>
      </w:pPr>
    </w:p>
    <w:p w:rsidR="007317B3" w:rsidRPr="001A03E5" w:rsidRDefault="007317B3" w:rsidP="00563011">
      <w:pPr>
        <w:spacing w:after="0" w:line="240" w:lineRule="auto"/>
        <w:jc w:val="center"/>
        <w:rPr>
          <w:rFonts w:ascii="Times New Roman" w:hAnsi="Times New Roman" w:cs="Times New Roman"/>
          <w:b/>
        </w:rPr>
      </w:pPr>
    </w:p>
    <w:p w:rsidR="00B637F7" w:rsidRPr="001A03E5" w:rsidRDefault="00907E17" w:rsidP="00563011">
      <w:pPr>
        <w:spacing w:after="0" w:line="240" w:lineRule="auto"/>
        <w:jc w:val="center"/>
        <w:rPr>
          <w:rFonts w:ascii="Times New Roman" w:hAnsi="Times New Roman" w:cs="Times New Roman"/>
          <w:b/>
        </w:rPr>
      </w:pPr>
      <w:r w:rsidRPr="001A03E5">
        <w:rPr>
          <w:rFonts w:ascii="Times New Roman" w:hAnsi="Times New Roman" w:cs="Times New Roman"/>
          <w:b/>
        </w:rPr>
        <w:lastRenderedPageBreak/>
        <w:t>A</w:t>
      </w:r>
      <w:r w:rsidR="00DB7AC8" w:rsidRPr="001A03E5">
        <w:rPr>
          <w:rFonts w:ascii="Times New Roman" w:hAnsi="Times New Roman" w:cs="Times New Roman"/>
          <w:b/>
        </w:rPr>
        <w:t>NEXO IV</w:t>
      </w:r>
      <w:r w:rsidR="0096717C" w:rsidRPr="001A03E5">
        <w:rPr>
          <w:rFonts w:ascii="Times New Roman" w:hAnsi="Times New Roman" w:cs="Times New Roman"/>
          <w:b/>
        </w:rPr>
        <w:t xml:space="preserve"> – </w:t>
      </w:r>
      <w:r w:rsidR="005C20D9" w:rsidRPr="001A03E5">
        <w:rPr>
          <w:rFonts w:ascii="Times New Roman" w:hAnsi="Times New Roman" w:cs="Times New Roman"/>
          <w:b/>
        </w:rPr>
        <w:t xml:space="preserve">CONCORRÊNCIA PÚBLICA CNC </w:t>
      </w:r>
      <w:r w:rsidR="00E92234" w:rsidRPr="001A03E5">
        <w:rPr>
          <w:rFonts w:ascii="Times New Roman" w:hAnsi="Times New Roman" w:cs="Times New Roman"/>
          <w:b/>
        </w:rPr>
        <w:t>02/2020</w:t>
      </w:r>
    </w:p>
    <w:p w:rsidR="00563011" w:rsidRPr="001A03E5" w:rsidRDefault="00563011" w:rsidP="00563011">
      <w:pPr>
        <w:spacing w:after="0" w:line="240" w:lineRule="auto"/>
        <w:jc w:val="center"/>
        <w:rPr>
          <w:rFonts w:ascii="Times New Roman" w:hAnsi="Times New Roman" w:cs="Times New Roman"/>
          <w:b/>
          <w:bCs/>
        </w:rPr>
      </w:pPr>
    </w:p>
    <w:p w:rsidR="00B637F7" w:rsidRPr="001A03E5" w:rsidRDefault="00B637F7" w:rsidP="000A163A">
      <w:pPr>
        <w:autoSpaceDE w:val="0"/>
        <w:autoSpaceDN w:val="0"/>
        <w:adjustRightInd w:val="0"/>
        <w:spacing w:after="0" w:line="240" w:lineRule="auto"/>
        <w:jc w:val="center"/>
        <w:rPr>
          <w:rFonts w:ascii="Times New Roman" w:hAnsi="Times New Roman" w:cs="Times New Roman"/>
          <w:b/>
          <w:bCs/>
          <w:u w:val="single"/>
        </w:rPr>
      </w:pPr>
      <w:r w:rsidRPr="001A03E5">
        <w:rPr>
          <w:rFonts w:ascii="Times New Roman" w:hAnsi="Times New Roman" w:cs="Times New Roman"/>
          <w:b/>
          <w:bCs/>
          <w:u w:val="single"/>
        </w:rPr>
        <w:t>CRITÉRIOS DE AVALIAÇÃO</w:t>
      </w:r>
      <w:r w:rsidR="00E21CAD" w:rsidRPr="001A03E5">
        <w:rPr>
          <w:rFonts w:ascii="Times New Roman" w:hAnsi="Times New Roman" w:cs="Times New Roman"/>
          <w:b/>
          <w:bCs/>
          <w:u w:val="single"/>
        </w:rPr>
        <w:t xml:space="preserve"> </w:t>
      </w:r>
    </w:p>
    <w:p w:rsidR="00B637F7" w:rsidRPr="001A03E5" w:rsidRDefault="00B637F7" w:rsidP="000A163A">
      <w:pPr>
        <w:autoSpaceDE w:val="0"/>
        <w:autoSpaceDN w:val="0"/>
        <w:adjustRightInd w:val="0"/>
        <w:spacing w:after="0" w:line="240" w:lineRule="auto"/>
        <w:rPr>
          <w:rFonts w:ascii="Times New Roman" w:hAnsi="Times New Roman" w:cs="Times New Roman"/>
          <w:b/>
          <w:bCs/>
        </w:rPr>
      </w:pPr>
    </w:p>
    <w:p w:rsidR="00B637F7" w:rsidRPr="001A03E5" w:rsidRDefault="00B637F7" w:rsidP="00C445B2">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 xml:space="preserve">A avaliação dos Envelopes “2” consistirá na </w:t>
      </w:r>
      <w:r w:rsidRPr="001A03E5">
        <w:rPr>
          <w:rFonts w:ascii="Times New Roman" w:hAnsi="Times New Roman" w:cs="Times New Roman"/>
          <w:b/>
          <w:bCs/>
        </w:rPr>
        <w:t xml:space="preserve">verificação </w:t>
      </w:r>
      <w:r w:rsidRPr="001A03E5">
        <w:rPr>
          <w:rFonts w:ascii="Times New Roman" w:hAnsi="Times New Roman" w:cs="Times New Roman"/>
        </w:rPr>
        <w:t xml:space="preserve">e comprovação do </w:t>
      </w:r>
      <w:r w:rsidR="005C20D9" w:rsidRPr="001A03E5">
        <w:rPr>
          <w:rFonts w:ascii="Times New Roman" w:hAnsi="Times New Roman" w:cs="Times New Roman"/>
        </w:rPr>
        <w:t xml:space="preserve">atendimento </w:t>
      </w:r>
      <w:r w:rsidRPr="001A03E5">
        <w:rPr>
          <w:rFonts w:ascii="Times New Roman" w:hAnsi="Times New Roman" w:cs="Times New Roman"/>
        </w:rPr>
        <w:t xml:space="preserve">aos requisitos </w:t>
      </w:r>
      <w:r w:rsidRPr="001A03E5">
        <w:rPr>
          <w:rFonts w:ascii="Times New Roman" w:hAnsi="Times New Roman" w:cs="Times New Roman"/>
          <w:b/>
          <w:bCs/>
        </w:rPr>
        <w:t xml:space="preserve">de todos os itens </w:t>
      </w:r>
      <w:r w:rsidRPr="001A03E5">
        <w:rPr>
          <w:rFonts w:ascii="Times New Roman" w:hAnsi="Times New Roman" w:cs="Times New Roman"/>
        </w:rPr>
        <w:t xml:space="preserve">especificados no quadro abaixo. Todas as formações e descrições na proposta técnica deverão ser comprovadas através do preenchimento do </w:t>
      </w:r>
      <w:r w:rsidRPr="001A03E5">
        <w:rPr>
          <w:rFonts w:ascii="Times New Roman" w:hAnsi="Times New Roman" w:cs="Times New Roman"/>
          <w:b/>
          <w:u w:val="single"/>
        </w:rPr>
        <w:t>Formulário da Secretaria de Desenvolvimento Econômico e Agropecuário</w:t>
      </w:r>
      <w:proofErr w:type="gramStart"/>
      <w:r w:rsidRPr="001A03E5">
        <w:rPr>
          <w:rFonts w:ascii="Times New Roman" w:hAnsi="Times New Roman" w:cs="Times New Roman"/>
          <w:b/>
          <w:u w:val="single"/>
        </w:rPr>
        <w:t xml:space="preserve">  </w:t>
      </w:r>
      <w:proofErr w:type="gramEnd"/>
      <w:r w:rsidRPr="001A03E5">
        <w:rPr>
          <w:rFonts w:ascii="Times New Roman" w:hAnsi="Times New Roman" w:cs="Times New Roman"/>
          <w:b/>
          <w:u w:val="single"/>
        </w:rPr>
        <w:t>– Projeto I</w:t>
      </w:r>
      <w:r w:rsidR="00FE3462" w:rsidRPr="001A03E5">
        <w:rPr>
          <w:rFonts w:ascii="Times New Roman" w:hAnsi="Times New Roman" w:cs="Times New Roman"/>
          <w:b/>
          <w:u w:val="single"/>
        </w:rPr>
        <w:t>ndustrial</w:t>
      </w:r>
      <w:r w:rsidRPr="001A03E5">
        <w:rPr>
          <w:rFonts w:ascii="Times New Roman" w:hAnsi="Times New Roman" w:cs="Times New Roman"/>
          <w:b/>
          <w:u w:val="single"/>
        </w:rPr>
        <w:t xml:space="preserve"> (Anexo I)</w:t>
      </w:r>
      <w:r w:rsidRPr="001A03E5">
        <w:rPr>
          <w:rFonts w:ascii="Times New Roman" w:hAnsi="Times New Roman" w:cs="Times New Roman"/>
        </w:rPr>
        <w:t xml:space="preserve">  - com os documentos e os projetos complementares.</w:t>
      </w:r>
    </w:p>
    <w:p w:rsidR="00B637F7" w:rsidRPr="001A03E5" w:rsidRDefault="00B637F7" w:rsidP="00C445B2">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 xml:space="preserve">A </w:t>
      </w:r>
      <w:r w:rsidRPr="001A03E5">
        <w:rPr>
          <w:rFonts w:ascii="Times New Roman" w:hAnsi="Times New Roman" w:cs="Times New Roman"/>
          <w:b/>
          <w:bCs/>
        </w:rPr>
        <w:t xml:space="preserve">Avaliação Global </w:t>
      </w:r>
      <w:r w:rsidRPr="001A03E5">
        <w:rPr>
          <w:rFonts w:ascii="Times New Roman" w:hAnsi="Times New Roman" w:cs="Times New Roman"/>
        </w:rPr>
        <w:t>será calculada considerando-se os critérios descritos no Decreto</w:t>
      </w:r>
      <w:r w:rsidR="00C445B2" w:rsidRPr="001A03E5">
        <w:rPr>
          <w:rFonts w:ascii="Times New Roman" w:hAnsi="Times New Roman" w:cs="Times New Roman"/>
        </w:rPr>
        <w:t xml:space="preserve"> </w:t>
      </w:r>
      <w:r w:rsidRPr="001A03E5">
        <w:rPr>
          <w:rFonts w:ascii="Times New Roman" w:hAnsi="Times New Roman" w:cs="Times New Roman"/>
        </w:rPr>
        <w:t>Municipal nº 33/2014:</w:t>
      </w:r>
    </w:p>
    <w:tbl>
      <w:tblPr>
        <w:tblStyle w:val="Tabelacomgrade"/>
        <w:tblW w:w="0" w:type="auto"/>
        <w:jc w:val="center"/>
        <w:tblLook w:val="04A0" w:firstRow="1" w:lastRow="0" w:firstColumn="1" w:lastColumn="0" w:noHBand="0" w:noVBand="1"/>
      </w:tblPr>
      <w:tblGrid>
        <w:gridCol w:w="3231"/>
        <w:gridCol w:w="6126"/>
      </w:tblGrid>
      <w:tr w:rsidR="00B637F7" w:rsidRPr="001A03E5" w:rsidTr="00C445B2">
        <w:trPr>
          <w:jc w:val="center"/>
        </w:trPr>
        <w:tc>
          <w:tcPr>
            <w:tcW w:w="3231" w:type="dxa"/>
          </w:tcPr>
          <w:p w:rsidR="00B637F7" w:rsidRPr="001A03E5" w:rsidRDefault="00B637F7" w:rsidP="000A163A">
            <w:pPr>
              <w:autoSpaceDE w:val="0"/>
              <w:autoSpaceDN w:val="0"/>
              <w:adjustRightInd w:val="0"/>
              <w:rPr>
                <w:rFonts w:ascii="Times New Roman" w:hAnsi="Times New Roman" w:cs="Times New Roman"/>
              </w:rPr>
            </w:pPr>
            <w:r w:rsidRPr="001A03E5">
              <w:rPr>
                <w:rFonts w:ascii="Times New Roman" w:hAnsi="Times New Roman" w:cs="Times New Roman"/>
                <w:b/>
                <w:bCs/>
                <w:i/>
                <w:iCs/>
              </w:rPr>
              <w:t>Item</w:t>
            </w:r>
          </w:p>
        </w:tc>
        <w:tc>
          <w:tcPr>
            <w:tcW w:w="6126" w:type="dxa"/>
          </w:tcPr>
          <w:p w:rsidR="00B637F7" w:rsidRPr="001A03E5" w:rsidRDefault="00B637F7" w:rsidP="000A163A">
            <w:pPr>
              <w:autoSpaceDE w:val="0"/>
              <w:autoSpaceDN w:val="0"/>
              <w:adjustRightInd w:val="0"/>
              <w:rPr>
                <w:rFonts w:ascii="Times New Roman" w:hAnsi="Times New Roman" w:cs="Times New Roman"/>
              </w:rPr>
            </w:pPr>
            <w:r w:rsidRPr="001A03E5">
              <w:rPr>
                <w:rFonts w:ascii="Times New Roman" w:hAnsi="Times New Roman" w:cs="Times New Roman"/>
                <w:b/>
                <w:bCs/>
                <w:i/>
                <w:iCs/>
              </w:rPr>
              <w:t>Descrição (</w:t>
            </w:r>
            <w:proofErr w:type="spellStart"/>
            <w:r w:rsidRPr="001A03E5">
              <w:rPr>
                <w:rFonts w:ascii="Times New Roman" w:hAnsi="Times New Roman" w:cs="Times New Roman"/>
                <w:b/>
                <w:bCs/>
                <w:i/>
                <w:iCs/>
              </w:rPr>
              <w:t>Pn</w:t>
            </w:r>
            <w:proofErr w:type="spellEnd"/>
            <w:r w:rsidRPr="001A03E5">
              <w:rPr>
                <w:rFonts w:ascii="Times New Roman" w:hAnsi="Times New Roman" w:cs="Times New Roman"/>
                <w:b/>
                <w:bCs/>
                <w:i/>
                <w:iCs/>
              </w:rPr>
              <w:t>)</w:t>
            </w:r>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1 – Equilíbrio econômico financeiro do projeto</w:t>
            </w:r>
          </w:p>
        </w:tc>
        <w:tc>
          <w:tcPr>
            <w:tcW w:w="6126"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 xml:space="preserve">Pontuação proporcional </w:t>
            </w:r>
            <w:proofErr w:type="gramStart"/>
            <w:r w:rsidRPr="001A03E5">
              <w:rPr>
                <w:rFonts w:ascii="Times New Roman" w:hAnsi="Times New Roman" w:cs="Times New Roman"/>
              </w:rPr>
              <w:t>a</w:t>
            </w:r>
            <w:proofErr w:type="gramEnd"/>
            <w:r w:rsidRPr="001A03E5">
              <w:rPr>
                <w:rFonts w:ascii="Times New Roman" w:hAnsi="Times New Roman" w:cs="Times New Roman"/>
              </w:rPr>
              <w:t xml:space="preserve"> utilização de recursos próprios em relação aos recursos de terceiros, da seguinte forma:</w:t>
            </w:r>
          </w:p>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01% a 20% - 02 pontos</w:t>
            </w:r>
          </w:p>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21% a 40% - 04 pontos</w:t>
            </w:r>
          </w:p>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41% a 60% - 06 pontos</w:t>
            </w:r>
          </w:p>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61% a 80% - 08 pontos</w:t>
            </w:r>
          </w:p>
          <w:p w:rsidR="00B637F7" w:rsidRPr="001A03E5" w:rsidRDefault="00B637F7" w:rsidP="000A163A">
            <w:pPr>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81% </w:t>
            </w:r>
            <w:r w:rsidR="00C445B2" w:rsidRPr="001A03E5">
              <w:rPr>
                <w:rFonts w:ascii="Times New Roman" w:hAnsi="Times New Roman" w:cs="Times New Roman"/>
              </w:rPr>
              <w:t>a 100% - 10 pontos</w:t>
            </w:r>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2 - Geração</w:t>
            </w:r>
            <w:proofErr w:type="gramEnd"/>
            <w:r w:rsidRPr="001A03E5">
              <w:rPr>
                <w:rFonts w:ascii="Times New Roman" w:hAnsi="Times New Roman" w:cs="Times New Roman"/>
              </w:rPr>
              <w:t xml:space="preserve"> de </w:t>
            </w:r>
          </w:p>
          <w:p w:rsidR="00B637F7" w:rsidRPr="001A03E5" w:rsidRDefault="00B637F7" w:rsidP="000A163A">
            <w:pPr>
              <w:jc w:val="both"/>
              <w:rPr>
                <w:rFonts w:ascii="Times New Roman" w:hAnsi="Times New Roman" w:cs="Times New Roman"/>
              </w:rPr>
            </w:pPr>
            <w:proofErr w:type="gramStart"/>
            <w:r w:rsidRPr="001A03E5">
              <w:rPr>
                <w:rFonts w:ascii="Times New Roman" w:hAnsi="Times New Roman" w:cs="Times New Roman"/>
              </w:rPr>
              <w:t>novos</w:t>
            </w:r>
            <w:proofErr w:type="gramEnd"/>
            <w:r w:rsidRPr="001A03E5">
              <w:rPr>
                <w:rFonts w:ascii="Times New Roman" w:hAnsi="Times New Roman" w:cs="Times New Roman"/>
              </w:rPr>
              <w:t xml:space="preserve"> empregos</w:t>
            </w:r>
          </w:p>
        </w:tc>
        <w:tc>
          <w:tcPr>
            <w:tcW w:w="6126"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Pontuação proporcional ao número de empregos diretos, de contratação imediata, da seguinte forma:</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até</w:t>
            </w:r>
            <w:proofErr w:type="gramEnd"/>
            <w:r w:rsidRPr="001A03E5">
              <w:rPr>
                <w:rFonts w:ascii="Times New Roman" w:hAnsi="Times New Roman" w:cs="Times New Roman"/>
              </w:rPr>
              <w:t xml:space="preserve"> 02</w:t>
            </w:r>
            <w:r w:rsidR="00B637F7" w:rsidRPr="001A03E5">
              <w:rPr>
                <w:rFonts w:ascii="Times New Roman" w:hAnsi="Times New Roman" w:cs="Times New Roman"/>
              </w:rPr>
              <w:t xml:space="preserve"> – Desclassificada</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03 a 1</w:t>
            </w:r>
            <w:r w:rsidR="00B637F7" w:rsidRPr="001A03E5">
              <w:rPr>
                <w:rFonts w:ascii="Times New Roman" w:hAnsi="Times New Roman" w:cs="Times New Roman"/>
              </w:rPr>
              <w:t>0 – 02 pontos</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11 a 2</w:t>
            </w:r>
            <w:r w:rsidR="00B637F7" w:rsidRPr="001A03E5">
              <w:rPr>
                <w:rFonts w:ascii="Times New Roman" w:hAnsi="Times New Roman" w:cs="Times New Roman"/>
              </w:rPr>
              <w:t>0 – 04 pontos</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21 a 3</w:t>
            </w:r>
            <w:r w:rsidR="00B637F7" w:rsidRPr="001A03E5">
              <w:rPr>
                <w:rFonts w:ascii="Times New Roman" w:hAnsi="Times New Roman" w:cs="Times New Roman"/>
              </w:rPr>
              <w:t>0 – 06 pontos</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31 a 4</w:t>
            </w:r>
            <w:r w:rsidR="00B637F7" w:rsidRPr="001A03E5">
              <w:rPr>
                <w:rFonts w:ascii="Times New Roman" w:hAnsi="Times New Roman" w:cs="Times New Roman"/>
              </w:rPr>
              <w:t>0 – 08 pontos</w:t>
            </w:r>
          </w:p>
          <w:p w:rsidR="00DB7AC8" w:rsidRPr="001A03E5" w:rsidRDefault="00DB7AC8" w:rsidP="000A163A">
            <w:pPr>
              <w:jc w:val="both"/>
              <w:rPr>
                <w:rFonts w:ascii="Times New Roman" w:hAnsi="Times New Roman" w:cs="Times New Roman"/>
              </w:rPr>
            </w:pPr>
            <w:proofErr w:type="gramStart"/>
            <w:r w:rsidRPr="001A03E5">
              <w:rPr>
                <w:rFonts w:ascii="Times New Roman" w:hAnsi="Times New Roman" w:cs="Times New Roman"/>
              </w:rPr>
              <w:t>a</w:t>
            </w:r>
            <w:proofErr w:type="gramEnd"/>
            <w:r w:rsidRPr="001A03E5">
              <w:rPr>
                <w:rFonts w:ascii="Times New Roman" w:hAnsi="Times New Roman" w:cs="Times New Roman"/>
              </w:rPr>
              <w:t xml:space="preserve"> partir de 4</w:t>
            </w:r>
            <w:r w:rsidR="00C445B2" w:rsidRPr="001A03E5">
              <w:rPr>
                <w:rFonts w:ascii="Times New Roman" w:hAnsi="Times New Roman" w:cs="Times New Roman"/>
              </w:rPr>
              <w:t>1 – 10 pontos</w:t>
            </w:r>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3 - Previsão</w:t>
            </w:r>
            <w:proofErr w:type="gramEnd"/>
            <w:r w:rsidRPr="001A03E5">
              <w:rPr>
                <w:rFonts w:ascii="Times New Roman" w:hAnsi="Times New Roman" w:cs="Times New Roman"/>
              </w:rPr>
              <w:t xml:space="preserve"> de</w:t>
            </w:r>
          </w:p>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Faturamento (anual)</w:t>
            </w:r>
          </w:p>
        </w:tc>
        <w:tc>
          <w:tcPr>
            <w:tcW w:w="6126"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 xml:space="preserve">Pontuação proporcional </w:t>
            </w:r>
            <w:proofErr w:type="gramStart"/>
            <w:r w:rsidRPr="001A03E5">
              <w:rPr>
                <w:rFonts w:ascii="Times New Roman" w:hAnsi="Times New Roman" w:cs="Times New Roman"/>
              </w:rPr>
              <w:t>a</w:t>
            </w:r>
            <w:proofErr w:type="gramEnd"/>
            <w:r w:rsidRPr="001A03E5">
              <w:rPr>
                <w:rFonts w:ascii="Times New Roman" w:hAnsi="Times New Roman" w:cs="Times New Roman"/>
              </w:rPr>
              <w:t xml:space="preserve"> previsão anual de faturamento, conforme projeto:</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até</w:t>
            </w:r>
            <w:proofErr w:type="gramEnd"/>
            <w:r w:rsidRPr="001A03E5">
              <w:rPr>
                <w:rFonts w:ascii="Times New Roman" w:hAnsi="Times New Roman" w:cs="Times New Roman"/>
              </w:rPr>
              <w:t xml:space="preserve"> R$ 5</w:t>
            </w:r>
            <w:r w:rsidR="00B637F7" w:rsidRPr="001A03E5">
              <w:rPr>
                <w:rFonts w:ascii="Times New Roman" w:hAnsi="Times New Roman" w:cs="Times New Roman"/>
              </w:rPr>
              <w:t>0.000,00 – Desclassificada</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R$ 5</w:t>
            </w:r>
            <w:r w:rsidR="00B637F7" w:rsidRPr="001A03E5">
              <w:rPr>
                <w:rFonts w:ascii="Times New Roman" w:hAnsi="Times New Roman" w:cs="Times New Roman"/>
              </w:rPr>
              <w:t xml:space="preserve">0.000,01 a R$ </w:t>
            </w:r>
            <w:r w:rsidRPr="001A03E5">
              <w:rPr>
                <w:rFonts w:ascii="Times New Roman" w:hAnsi="Times New Roman" w:cs="Times New Roman"/>
              </w:rPr>
              <w:t>10</w:t>
            </w:r>
            <w:r w:rsidR="00B637F7" w:rsidRPr="001A03E5">
              <w:rPr>
                <w:rFonts w:ascii="Times New Roman" w:hAnsi="Times New Roman" w:cs="Times New Roman"/>
              </w:rPr>
              <w:t>0.000,00 – 03 pontos</w:t>
            </w:r>
          </w:p>
          <w:p w:rsidR="00B637F7"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R$ 100.000,01 a R$ 2</w:t>
            </w:r>
            <w:r w:rsidR="00B637F7" w:rsidRPr="001A03E5">
              <w:rPr>
                <w:rFonts w:ascii="Times New Roman" w:hAnsi="Times New Roman" w:cs="Times New Roman"/>
              </w:rPr>
              <w:t>00.000,00 – 07 pontos</w:t>
            </w:r>
          </w:p>
          <w:p w:rsidR="00DB7AC8" w:rsidRPr="001A03E5" w:rsidRDefault="00DB7AC8" w:rsidP="000A163A">
            <w:pPr>
              <w:jc w:val="both"/>
              <w:rPr>
                <w:rFonts w:ascii="Times New Roman" w:hAnsi="Times New Roman" w:cs="Times New Roman"/>
              </w:rPr>
            </w:pPr>
            <w:proofErr w:type="gramStart"/>
            <w:r w:rsidRPr="001A03E5">
              <w:rPr>
                <w:rFonts w:ascii="Times New Roman" w:hAnsi="Times New Roman" w:cs="Times New Roman"/>
              </w:rPr>
              <w:t>a</w:t>
            </w:r>
            <w:proofErr w:type="gramEnd"/>
            <w:r w:rsidRPr="001A03E5">
              <w:rPr>
                <w:rFonts w:ascii="Times New Roman" w:hAnsi="Times New Roman" w:cs="Times New Roman"/>
              </w:rPr>
              <w:t xml:space="preserve"> partir de R$ 2</w:t>
            </w:r>
            <w:r w:rsidR="00C445B2" w:rsidRPr="001A03E5">
              <w:rPr>
                <w:rFonts w:ascii="Times New Roman" w:hAnsi="Times New Roman" w:cs="Times New Roman"/>
              </w:rPr>
              <w:t>00.000,01 – 10 pontos</w:t>
            </w:r>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4 - Volume</w:t>
            </w:r>
            <w:proofErr w:type="gramEnd"/>
            <w:r w:rsidRPr="001A03E5">
              <w:rPr>
                <w:rFonts w:ascii="Times New Roman" w:hAnsi="Times New Roman" w:cs="Times New Roman"/>
              </w:rPr>
              <w:t xml:space="preserve"> de</w:t>
            </w:r>
          </w:p>
          <w:p w:rsidR="00B637F7" w:rsidRPr="001A03E5" w:rsidRDefault="00B637F7" w:rsidP="000A163A">
            <w:pPr>
              <w:jc w:val="both"/>
              <w:rPr>
                <w:rFonts w:ascii="Times New Roman" w:hAnsi="Times New Roman" w:cs="Times New Roman"/>
              </w:rPr>
            </w:pPr>
            <w:r w:rsidRPr="001A03E5">
              <w:rPr>
                <w:rFonts w:ascii="Times New Roman" w:hAnsi="Times New Roman" w:cs="Times New Roman"/>
              </w:rPr>
              <w:t>Investimentos</w:t>
            </w:r>
          </w:p>
        </w:tc>
        <w:tc>
          <w:tcPr>
            <w:tcW w:w="6126"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Pontuação proporcional ao total de investim</w:t>
            </w:r>
            <w:r w:rsidR="00DB7AC8" w:rsidRPr="001A03E5">
              <w:rPr>
                <w:rFonts w:ascii="Times New Roman" w:hAnsi="Times New Roman" w:cs="Times New Roman"/>
              </w:rPr>
              <w:t xml:space="preserve">entos durante o primeiro ano da </w:t>
            </w:r>
            <w:r w:rsidRPr="001A03E5">
              <w:rPr>
                <w:rFonts w:ascii="Times New Roman" w:hAnsi="Times New Roman" w:cs="Times New Roman"/>
              </w:rPr>
              <w:t>concessão, a partir do projeto proposto:</w:t>
            </w:r>
          </w:p>
          <w:p w:rsidR="00DB7AC8"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até</w:t>
            </w:r>
            <w:proofErr w:type="gramEnd"/>
            <w:r w:rsidRPr="001A03E5">
              <w:rPr>
                <w:rFonts w:ascii="Times New Roman" w:hAnsi="Times New Roman" w:cs="Times New Roman"/>
              </w:rPr>
              <w:t xml:space="preserve"> R$ 50.000,00 – Desclassificada</w:t>
            </w:r>
          </w:p>
          <w:p w:rsidR="00DB7AC8"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R$ 50.000,01 a R$ 100.000,00 – 03 pontos</w:t>
            </w:r>
          </w:p>
          <w:p w:rsidR="00DB7AC8" w:rsidRPr="001A03E5" w:rsidRDefault="00DB7AC8"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R$ 100.000,01 a R$ 200.000,00 – 07 pontos</w:t>
            </w:r>
          </w:p>
          <w:p w:rsidR="00DB7AC8" w:rsidRPr="001A03E5" w:rsidRDefault="00DB7AC8" w:rsidP="000A163A">
            <w:pPr>
              <w:jc w:val="both"/>
              <w:rPr>
                <w:rFonts w:ascii="Times New Roman" w:hAnsi="Times New Roman" w:cs="Times New Roman"/>
              </w:rPr>
            </w:pPr>
            <w:proofErr w:type="gramStart"/>
            <w:r w:rsidRPr="001A03E5">
              <w:rPr>
                <w:rFonts w:ascii="Times New Roman" w:hAnsi="Times New Roman" w:cs="Times New Roman"/>
              </w:rPr>
              <w:t>a</w:t>
            </w:r>
            <w:proofErr w:type="gramEnd"/>
            <w:r w:rsidRPr="001A03E5">
              <w:rPr>
                <w:rFonts w:ascii="Times New Roman" w:hAnsi="Times New Roman" w:cs="Times New Roman"/>
              </w:rPr>
              <w:t xml:space="preserve"> parti</w:t>
            </w:r>
            <w:r w:rsidR="00C445B2" w:rsidRPr="001A03E5">
              <w:rPr>
                <w:rFonts w:ascii="Times New Roman" w:hAnsi="Times New Roman" w:cs="Times New Roman"/>
              </w:rPr>
              <w:t xml:space="preserve">r de R$ 200.000,01 – 10 pontos </w:t>
            </w:r>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 xml:space="preserve">5 </w:t>
            </w:r>
            <w:r w:rsidR="007E4661" w:rsidRPr="001A03E5">
              <w:rPr>
                <w:rFonts w:ascii="Times New Roman" w:hAnsi="Times New Roman" w:cs="Times New Roman"/>
              </w:rPr>
              <w:t>–</w:t>
            </w:r>
            <w:r w:rsidRPr="001A03E5">
              <w:rPr>
                <w:rFonts w:ascii="Times New Roman" w:hAnsi="Times New Roman" w:cs="Times New Roman"/>
              </w:rPr>
              <w:t xml:space="preserve"> </w:t>
            </w:r>
            <w:r w:rsidR="007E4661" w:rsidRPr="001A03E5">
              <w:rPr>
                <w:rFonts w:ascii="Times New Roman" w:hAnsi="Times New Roman" w:cs="Times New Roman"/>
              </w:rPr>
              <w:t>Empresa</w:t>
            </w:r>
            <w:proofErr w:type="gramEnd"/>
            <w:r w:rsidR="007E4661" w:rsidRPr="001A03E5">
              <w:rPr>
                <w:rFonts w:ascii="Times New Roman" w:hAnsi="Times New Roman" w:cs="Times New Roman"/>
              </w:rPr>
              <w:t xml:space="preserve"> pré-existente no município</w:t>
            </w:r>
          </w:p>
          <w:p w:rsidR="002F06D0" w:rsidRPr="001A03E5" w:rsidRDefault="002F06D0" w:rsidP="000A163A">
            <w:pPr>
              <w:jc w:val="both"/>
              <w:rPr>
                <w:rFonts w:ascii="Times New Roman" w:hAnsi="Times New Roman" w:cs="Times New Roman"/>
              </w:rPr>
            </w:pPr>
          </w:p>
          <w:p w:rsidR="002F06D0" w:rsidRPr="001A03E5" w:rsidRDefault="002F06D0" w:rsidP="000A163A">
            <w:pPr>
              <w:jc w:val="both"/>
              <w:rPr>
                <w:rFonts w:ascii="Times New Roman" w:hAnsi="Times New Roman" w:cs="Times New Roman"/>
              </w:rPr>
            </w:pPr>
          </w:p>
        </w:tc>
        <w:tc>
          <w:tcPr>
            <w:tcW w:w="6126" w:type="dxa"/>
          </w:tcPr>
          <w:p w:rsidR="00B637F7" w:rsidRPr="001A03E5" w:rsidRDefault="007E4661"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O</w:t>
            </w:r>
            <w:r w:rsidR="00B637F7" w:rsidRPr="001A03E5">
              <w:rPr>
                <w:rFonts w:ascii="Times New Roman" w:hAnsi="Times New Roman" w:cs="Times New Roman"/>
              </w:rPr>
              <w:t xml:space="preserve"> projeto </w:t>
            </w:r>
            <w:r w:rsidRPr="001A03E5">
              <w:rPr>
                <w:rFonts w:ascii="Times New Roman" w:hAnsi="Times New Roman" w:cs="Times New Roman"/>
              </w:rPr>
              <w:t>foi apresentado por empresa pré-existente no</w:t>
            </w:r>
            <w:r w:rsidR="00B637F7" w:rsidRPr="001A03E5">
              <w:rPr>
                <w:rFonts w:ascii="Times New Roman" w:hAnsi="Times New Roman" w:cs="Times New Roman"/>
              </w:rPr>
              <w:t xml:space="preserve"> município de </w:t>
            </w:r>
            <w:proofErr w:type="spellStart"/>
            <w:r w:rsidR="00DB7AC8" w:rsidRPr="001A03E5">
              <w:rPr>
                <w:rFonts w:ascii="Times New Roman" w:hAnsi="Times New Roman" w:cs="Times New Roman"/>
              </w:rPr>
              <w:t>Selbach</w:t>
            </w:r>
            <w:proofErr w:type="spellEnd"/>
            <w:r w:rsidR="00DB7AC8" w:rsidRPr="001A03E5">
              <w:rPr>
                <w:rFonts w:ascii="Times New Roman" w:hAnsi="Times New Roman" w:cs="Times New Roman"/>
              </w:rPr>
              <w:t>, RS</w:t>
            </w:r>
            <w:r w:rsidRPr="001A03E5">
              <w:rPr>
                <w:rFonts w:ascii="Times New Roman" w:hAnsi="Times New Roman" w:cs="Times New Roman"/>
              </w:rPr>
              <w:t xml:space="preserve"> (considerando-se a data do presente edital):</w:t>
            </w:r>
          </w:p>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Sim – 10 pontos</w:t>
            </w:r>
          </w:p>
          <w:p w:rsidR="00DB7AC8" w:rsidRPr="001A03E5" w:rsidRDefault="00C445B2" w:rsidP="000A163A">
            <w:pPr>
              <w:jc w:val="both"/>
              <w:rPr>
                <w:rFonts w:ascii="Times New Roman" w:hAnsi="Times New Roman" w:cs="Times New Roman"/>
              </w:rPr>
            </w:pPr>
            <w:proofErr w:type="gramStart"/>
            <w:r w:rsidRPr="001A03E5">
              <w:rPr>
                <w:rFonts w:ascii="Times New Roman" w:hAnsi="Times New Roman" w:cs="Times New Roman"/>
              </w:rPr>
              <w:t>Não – zero</w:t>
            </w:r>
            <w:proofErr w:type="gramEnd"/>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6 - Impacto</w:t>
            </w:r>
          </w:p>
          <w:p w:rsidR="00156FE8" w:rsidRPr="001A03E5" w:rsidRDefault="00B637F7" w:rsidP="000A163A">
            <w:pPr>
              <w:jc w:val="both"/>
              <w:rPr>
                <w:rFonts w:ascii="Times New Roman" w:hAnsi="Times New Roman" w:cs="Times New Roman"/>
              </w:rPr>
            </w:pPr>
            <w:r w:rsidRPr="001A03E5">
              <w:rPr>
                <w:rFonts w:ascii="Times New Roman" w:hAnsi="Times New Roman" w:cs="Times New Roman"/>
              </w:rPr>
              <w:t>Ambiental</w:t>
            </w:r>
          </w:p>
          <w:p w:rsidR="00156FE8" w:rsidRPr="001A03E5" w:rsidRDefault="00156FE8" w:rsidP="000A163A">
            <w:pPr>
              <w:jc w:val="both"/>
              <w:rPr>
                <w:rFonts w:ascii="Times New Roman" w:hAnsi="Times New Roman" w:cs="Times New Roman"/>
              </w:rPr>
            </w:pPr>
          </w:p>
          <w:p w:rsidR="00156FE8" w:rsidRPr="001A03E5" w:rsidRDefault="00156FE8" w:rsidP="000A163A">
            <w:pPr>
              <w:jc w:val="both"/>
              <w:rPr>
                <w:rFonts w:ascii="Times New Roman" w:hAnsi="Times New Roman" w:cs="Times New Roman"/>
              </w:rPr>
            </w:pPr>
          </w:p>
          <w:p w:rsidR="00B637F7" w:rsidRPr="001A03E5" w:rsidRDefault="00B637F7" w:rsidP="000A163A">
            <w:pPr>
              <w:jc w:val="both"/>
              <w:rPr>
                <w:rFonts w:ascii="Times New Roman" w:hAnsi="Times New Roman" w:cs="Times New Roman"/>
              </w:rPr>
            </w:pPr>
          </w:p>
        </w:tc>
        <w:tc>
          <w:tcPr>
            <w:tcW w:w="6126"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Preenchimento do Formulário do Setor de Meio Ambiente</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Informações Gerais para</w:t>
            </w:r>
          </w:p>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 xml:space="preserve">Licenciamento de Atividades Industriais (Anexo II) </w:t>
            </w:r>
            <w:proofErr w:type="gramStart"/>
            <w:r w:rsidRPr="001A03E5">
              <w:rPr>
                <w:rFonts w:ascii="Times New Roman" w:hAnsi="Times New Roman" w:cs="Times New Roman"/>
              </w:rPr>
              <w:t>–atenção</w:t>
            </w:r>
            <w:proofErr w:type="gramEnd"/>
            <w:r w:rsidRPr="001A03E5">
              <w:rPr>
                <w:rFonts w:ascii="Times New Roman" w:hAnsi="Times New Roman" w:cs="Times New Roman"/>
              </w:rPr>
              <w:t>, obter junto ao setor:</w:t>
            </w:r>
          </w:p>
          <w:p w:rsidR="00B637F7" w:rsidRPr="001A03E5" w:rsidRDefault="007E4661"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Sim – 05</w:t>
            </w:r>
            <w:r w:rsidR="00B637F7" w:rsidRPr="001A03E5">
              <w:rPr>
                <w:rFonts w:ascii="Times New Roman" w:hAnsi="Times New Roman" w:cs="Times New Roman"/>
              </w:rPr>
              <w:t xml:space="preserve"> pontos</w:t>
            </w:r>
          </w:p>
          <w:p w:rsidR="00C445B2" w:rsidRPr="001A03E5" w:rsidRDefault="00C445B2" w:rsidP="000A163A">
            <w:pPr>
              <w:jc w:val="both"/>
              <w:rPr>
                <w:rFonts w:ascii="Times New Roman" w:hAnsi="Times New Roman" w:cs="Times New Roman"/>
              </w:rPr>
            </w:pPr>
            <w:proofErr w:type="gramStart"/>
            <w:r w:rsidRPr="001A03E5">
              <w:rPr>
                <w:rFonts w:ascii="Times New Roman" w:hAnsi="Times New Roman" w:cs="Times New Roman"/>
              </w:rPr>
              <w:t>Não – zero</w:t>
            </w:r>
            <w:proofErr w:type="gramEnd"/>
          </w:p>
        </w:tc>
      </w:tr>
      <w:tr w:rsidR="00B637F7" w:rsidRPr="001A03E5" w:rsidTr="002E0520">
        <w:trPr>
          <w:trHeight w:val="794"/>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7 - Pioneirismo</w:t>
            </w:r>
            <w:proofErr w:type="gramEnd"/>
            <w:r w:rsidRPr="001A03E5">
              <w:rPr>
                <w:rFonts w:ascii="Times New Roman" w:hAnsi="Times New Roman" w:cs="Times New Roman"/>
              </w:rPr>
              <w:t xml:space="preserve"> da</w:t>
            </w:r>
          </w:p>
          <w:p w:rsidR="00B637F7" w:rsidRPr="001A03E5" w:rsidRDefault="00B637F7" w:rsidP="000A163A">
            <w:pPr>
              <w:jc w:val="both"/>
              <w:rPr>
                <w:rFonts w:ascii="Times New Roman" w:hAnsi="Times New Roman" w:cs="Times New Roman"/>
              </w:rPr>
            </w:pPr>
            <w:r w:rsidRPr="001A03E5">
              <w:rPr>
                <w:rFonts w:ascii="Times New Roman" w:hAnsi="Times New Roman" w:cs="Times New Roman"/>
              </w:rPr>
              <w:t>Indústria</w:t>
            </w:r>
          </w:p>
          <w:p w:rsidR="00156FE8" w:rsidRPr="001A03E5" w:rsidRDefault="00156FE8" w:rsidP="000A163A">
            <w:pPr>
              <w:jc w:val="both"/>
              <w:rPr>
                <w:rFonts w:ascii="Times New Roman" w:hAnsi="Times New Roman" w:cs="Times New Roman"/>
              </w:rPr>
            </w:pPr>
          </w:p>
        </w:tc>
        <w:tc>
          <w:tcPr>
            <w:tcW w:w="6126"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Existe</w:t>
            </w:r>
            <w:r w:rsidR="00DB7AC8" w:rsidRPr="001A03E5">
              <w:rPr>
                <w:rFonts w:ascii="Times New Roman" w:hAnsi="Times New Roman" w:cs="Times New Roman"/>
              </w:rPr>
              <w:t>m</w:t>
            </w:r>
            <w:r w:rsidRPr="001A03E5">
              <w:rPr>
                <w:rFonts w:ascii="Times New Roman" w:hAnsi="Times New Roman" w:cs="Times New Roman"/>
              </w:rPr>
              <w:t xml:space="preserve"> </w:t>
            </w:r>
            <w:r w:rsidR="00DB7AC8" w:rsidRPr="001A03E5">
              <w:rPr>
                <w:rFonts w:ascii="Times New Roman" w:hAnsi="Times New Roman" w:cs="Times New Roman"/>
              </w:rPr>
              <w:t>no município,</w:t>
            </w:r>
            <w:r w:rsidRPr="001A03E5">
              <w:rPr>
                <w:rFonts w:ascii="Times New Roman" w:hAnsi="Times New Roman" w:cs="Times New Roman"/>
              </w:rPr>
              <w:t xml:space="preserve"> indústrias similares ao projeto apresentado:</w:t>
            </w:r>
          </w:p>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 xml:space="preserve">Sim – </w:t>
            </w:r>
            <w:proofErr w:type="gramStart"/>
            <w:r w:rsidRPr="001A03E5">
              <w:rPr>
                <w:rFonts w:ascii="Times New Roman" w:hAnsi="Times New Roman" w:cs="Times New Roman"/>
              </w:rPr>
              <w:t>zero pontos</w:t>
            </w:r>
            <w:proofErr w:type="gramEnd"/>
          </w:p>
          <w:p w:rsidR="00DB7AC8" w:rsidRDefault="007E4661" w:rsidP="000A163A">
            <w:pPr>
              <w:jc w:val="both"/>
              <w:rPr>
                <w:rFonts w:ascii="Times New Roman" w:hAnsi="Times New Roman" w:cs="Times New Roman"/>
              </w:rPr>
            </w:pPr>
            <w:r w:rsidRPr="001A03E5">
              <w:rPr>
                <w:rFonts w:ascii="Times New Roman" w:hAnsi="Times New Roman" w:cs="Times New Roman"/>
              </w:rPr>
              <w:t>Não – 03</w:t>
            </w:r>
            <w:r w:rsidR="002E0520">
              <w:rPr>
                <w:rFonts w:ascii="Times New Roman" w:hAnsi="Times New Roman" w:cs="Times New Roman"/>
              </w:rPr>
              <w:t xml:space="preserve"> pontos</w:t>
            </w:r>
          </w:p>
          <w:p w:rsidR="002E0520" w:rsidRPr="001A03E5" w:rsidRDefault="002E0520" w:rsidP="000A163A">
            <w:pPr>
              <w:jc w:val="both"/>
              <w:rPr>
                <w:rFonts w:ascii="Times New Roman" w:hAnsi="Times New Roman" w:cs="Times New Roman"/>
              </w:rPr>
            </w:pPr>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lastRenderedPageBreak/>
              <w:t>8 - Padrão</w:t>
            </w:r>
          </w:p>
          <w:p w:rsidR="00B637F7" w:rsidRPr="001A03E5" w:rsidRDefault="00B637F7" w:rsidP="000A163A">
            <w:pPr>
              <w:jc w:val="both"/>
              <w:rPr>
                <w:rFonts w:ascii="Times New Roman" w:hAnsi="Times New Roman" w:cs="Times New Roman"/>
              </w:rPr>
            </w:pPr>
            <w:r w:rsidRPr="001A03E5">
              <w:rPr>
                <w:rFonts w:ascii="Times New Roman" w:hAnsi="Times New Roman" w:cs="Times New Roman"/>
              </w:rPr>
              <w:t>Tecnológico</w:t>
            </w:r>
          </w:p>
          <w:p w:rsidR="00156FE8" w:rsidRPr="001A03E5" w:rsidRDefault="00156FE8" w:rsidP="000A163A">
            <w:pPr>
              <w:jc w:val="both"/>
              <w:rPr>
                <w:rFonts w:ascii="Times New Roman" w:hAnsi="Times New Roman" w:cs="Times New Roman"/>
              </w:rPr>
            </w:pPr>
          </w:p>
        </w:tc>
        <w:tc>
          <w:tcPr>
            <w:tcW w:w="6126" w:type="dxa"/>
          </w:tcPr>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Existe previsão de uso de tecnologia de automação industrial:</w:t>
            </w:r>
          </w:p>
          <w:p w:rsidR="00B637F7" w:rsidRPr="001A03E5" w:rsidRDefault="007E4661"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Sim – 02</w:t>
            </w:r>
            <w:r w:rsidR="00B637F7" w:rsidRPr="001A03E5">
              <w:rPr>
                <w:rFonts w:ascii="Times New Roman" w:hAnsi="Times New Roman" w:cs="Times New Roman"/>
              </w:rPr>
              <w:t xml:space="preserve"> pontos</w:t>
            </w:r>
          </w:p>
          <w:p w:rsidR="00DB7AC8" w:rsidRPr="001A03E5" w:rsidRDefault="00C445B2" w:rsidP="000A163A">
            <w:pPr>
              <w:jc w:val="both"/>
              <w:rPr>
                <w:rFonts w:ascii="Times New Roman" w:hAnsi="Times New Roman" w:cs="Times New Roman"/>
              </w:rPr>
            </w:pPr>
            <w:proofErr w:type="gramStart"/>
            <w:r w:rsidRPr="001A03E5">
              <w:rPr>
                <w:rFonts w:ascii="Times New Roman" w:hAnsi="Times New Roman" w:cs="Times New Roman"/>
              </w:rPr>
              <w:t>Não – zero</w:t>
            </w:r>
            <w:proofErr w:type="gramEnd"/>
            <w:r w:rsidRPr="001A03E5">
              <w:rPr>
                <w:rFonts w:ascii="Times New Roman" w:hAnsi="Times New Roman" w:cs="Times New Roman"/>
              </w:rPr>
              <w:t xml:space="preserve"> pontos</w:t>
            </w:r>
          </w:p>
        </w:tc>
      </w:tr>
      <w:tr w:rsidR="00B637F7" w:rsidRPr="001A03E5" w:rsidTr="00C445B2">
        <w:trPr>
          <w:jc w:val="center"/>
        </w:trPr>
        <w:tc>
          <w:tcPr>
            <w:tcW w:w="3231" w:type="dxa"/>
          </w:tcPr>
          <w:p w:rsidR="00B637F7" w:rsidRPr="001A03E5" w:rsidRDefault="00B637F7" w:rsidP="000A163A">
            <w:pPr>
              <w:autoSpaceDE w:val="0"/>
              <w:autoSpaceDN w:val="0"/>
              <w:adjustRightInd w:val="0"/>
              <w:jc w:val="both"/>
              <w:rPr>
                <w:rFonts w:ascii="Times New Roman" w:hAnsi="Times New Roman" w:cs="Times New Roman"/>
              </w:rPr>
            </w:pPr>
            <w:proofErr w:type="gramStart"/>
            <w:r w:rsidRPr="001A03E5">
              <w:rPr>
                <w:rFonts w:ascii="Times New Roman" w:hAnsi="Times New Roman" w:cs="Times New Roman"/>
              </w:rPr>
              <w:t>9 - Viabilidade</w:t>
            </w:r>
            <w:proofErr w:type="gramEnd"/>
            <w:r w:rsidRPr="001A03E5">
              <w:rPr>
                <w:rFonts w:ascii="Times New Roman" w:hAnsi="Times New Roman" w:cs="Times New Roman"/>
              </w:rPr>
              <w:t xml:space="preserve"> do</w:t>
            </w:r>
          </w:p>
          <w:p w:rsidR="00B637F7"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Investimento</w:t>
            </w:r>
          </w:p>
        </w:tc>
        <w:tc>
          <w:tcPr>
            <w:tcW w:w="6126" w:type="dxa"/>
          </w:tcPr>
          <w:p w:rsidR="00DB7AC8" w:rsidRPr="001A03E5" w:rsidRDefault="00B637F7" w:rsidP="000A163A">
            <w:pPr>
              <w:autoSpaceDE w:val="0"/>
              <w:autoSpaceDN w:val="0"/>
              <w:adjustRightInd w:val="0"/>
              <w:jc w:val="both"/>
              <w:rPr>
                <w:rFonts w:ascii="Times New Roman" w:hAnsi="Times New Roman" w:cs="Times New Roman"/>
              </w:rPr>
            </w:pPr>
            <w:r w:rsidRPr="001A03E5">
              <w:rPr>
                <w:rFonts w:ascii="Times New Roman" w:hAnsi="Times New Roman" w:cs="Times New Roman"/>
              </w:rPr>
              <w:t>A Comissão Julgadora realizará avaliação de todos os documentos e projetos</w:t>
            </w:r>
            <w:r w:rsidR="00DB7AC8" w:rsidRPr="001A03E5">
              <w:rPr>
                <w:rFonts w:ascii="Times New Roman" w:hAnsi="Times New Roman" w:cs="Times New Roman"/>
              </w:rPr>
              <w:t xml:space="preserve"> </w:t>
            </w:r>
            <w:r w:rsidRPr="001A03E5">
              <w:rPr>
                <w:rFonts w:ascii="Times New Roman" w:hAnsi="Times New Roman" w:cs="Times New Roman"/>
              </w:rPr>
              <w:t xml:space="preserve">complementares entregues no </w:t>
            </w:r>
            <w:r w:rsidR="00DB7AC8" w:rsidRPr="001A03E5">
              <w:rPr>
                <w:rFonts w:ascii="Times New Roman" w:hAnsi="Times New Roman" w:cs="Times New Roman"/>
              </w:rPr>
              <w:t>Envelope</w:t>
            </w:r>
            <w:r w:rsidRPr="001A03E5">
              <w:rPr>
                <w:rFonts w:ascii="Times New Roman" w:hAnsi="Times New Roman" w:cs="Times New Roman"/>
              </w:rPr>
              <w:t xml:space="preserve"> “2”, estabelecendo a viabilidade do</w:t>
            </w:r>
            <w:r w:rsidR="00DB7AC8" w:rsidRPr="001A03E5">
              <w:rPr>
                <w:rFonts w:ascii="Times New Roman" w:hAnsi="Times New Roman" w:cs="Times New Roman"/>
              </w:rPr>
              <w:t xml:space="preserve"> </w:t>
            </w:r>
            <w:r w:rsidRPr="001A03E5">
              <w:rPr>
                <w:rFonts w:ascii="Times New Roman" w:hAnsi="Times New Roman" w:cs="Times New Roman"/>
              </w:rPr>
              <w:t>investimento em uma pontuação que varie de zero a 10 pon</w:t>
            </w:r>
            <w:r w:rsidR="00C445B2" w:rsidRPr="001A03E5">
              <w:rPr>
                <w:rFonts w:ascii="Times New Roman" w:hAnsi="Times New Roman" w:cs="Times New Roman"/>
              </w:rPr>
              <w:t>tos.</w:t>
            </w:r>
          </w:p>
        </w:tc>
      </w:tr>
    </w:tbl>
    <w:p w:rsidR="00B637F7" w:rsidRPr="001A03E5" w:rsidRDefault="00B637F7" w:rsidP="000A163A">
      <w:pPr>
        <w:spacing w:after="0" w:line="240" w:lineRule="auto"/>
        <w:jc w:val="both"/>
        <w:rPr>
          <w:rFonts w:ascii="Times New Roman" w:hAnsi="Times New Roman" w:cs="Times New Roman"/>
        </w:rPr>
      </w:pPr>
    </w:p>
    <w:p w:rsidR="00B637F7" w:rsidRPr="001A03E5" w:rsidRDefault="00B637F7"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Referente ao item 6 - Impacto Ambiental, o licitante deverá preencher o Anexo II, conforme o ramo de atividade da empresa a ser instalada.</w:t>
      </w:r>
    </w:p>
    <w:p w:rsidR="00B637F7" w:rsidRPr="001A03E5" w:rsidRDefault="00B637F7" w:rsidP="000A163A">
      <w:pPr>
        <w:autoSpaceDE w:val="0"/>
        <w:autoSpaceDN w:val="0"/>
        <w:adjustRightInd w:val="0"/>
        <w:spacing w:after="0" w:line="240" w:lineRule="auto"/>
        <w:ind w:firstLine="708"/>
        <w:jc w:val="both"/>
        <w:rPr>
          <w:rFonts w:ascii="Times New Roman" w:hAnsi="Times New Roman" w:cs="Times New Roman"/>
          <w:b/>
          <w:bCs/>
        </w:rPr>
      </w:pPr>
      <w:r w:rsidRPr="001A03E5">
        <w:rPr>
          <w:rFonts w:ascii="Times New Roman" w:hAnsi="Times New Roman" w:cs="Times New Roman"/>
        </w:rPr>
        <w:t>Dentre as propostas apresentadas, será considerada melhor classificada, para cada</w:t>
      </w:r>
      <w:r w:rsidR="00DB7AC8" w:rsidRPr="001A03E5">
        <w:rPr>
          <w:rFonts w:ascii="Times New Roman" w:hAnsi="Times New Roman" w:cs="Times New Roman"/>
        </w:rPr>
        <w:t xml:space="preserve"> </w:t>
      </w:r>
      <w:r w:rsidRPr="001A03E5">
        <w:rPr>
          <w:rFonts w:ascii="Times New Roman" w:hAnsi="Times New Roman" w:cs="Times New Roman"/>
        </w:rPr>
        <w:t xml:space="preserve">área, a proposta cujo resultado do cálculo da </w:t>
      </w:r>
      <w:r w:rsidRPr="001A03E5">
        <w:rPr>
          <w:rFonts w:ascii="Times New Roman" w:hAnsi="Times New Roman" w:cs="Times New Roman"/>
          <w:b/>
          <w:bCs/>
        </w:rPr>
        <w:t>Avaliação Global seja o maior.</w:t>
      </w:r>
    </w:p>
    <w:p w:rsidR="00B637F7" w:rsidRPr="001A03E5" w:rsidRDefault="00B637F7" w:rsidP="000A163A">
      <w:pPr>
        <w:spacing w:after="0" w:line="240" w:lineRule="auto"/>
        <w:jc w:val="center"/>
        <w:rPr>
          <w:rFonts w:ascii="Times New Roman" w:hAnsi="Times New Roman" w:cs="Times New Roman"/>
        </w:rPr>
      </w:pPr>
      <w:r w:rsidRPr="001A03E5">
        <w:rPr>
          <w:rFonts w:ascii="Times New Roman" w:hAnsi="Times New Roman" w:cs="Times New Roman"/>
        </w:rPr>
        <w:t xml:space="preserve">A </w:t>
      </w:r>
      <w:r w:rsidRPr="001A03E5">
        <w:rPr>
          <w:rFonts w:ascii="Times New Roman" w:hAnsi="Times New Roman" w:cs="Times New Roman"/>
          <w:b/>
          <w:bCs/>
        </w:rPr>
        <w:t xml:space="preserve">Avaliação Global </w:t>
      </w:r>
      <w:r w:rsidRPr="001A03E5">
        <w:rPr>
          <w:rFonts w:ascii="Times New Roman" w:hAnsi="Times New Roman" w:cs="Times New Roman"/>
        </w:rPr>
        <w:t>é calculada através da seguinte fórmula:</w:t>
      </w:r>
    </w:p>
    <w:tbl>
      <w:tblPr>
        <w:tblStyle w:val="Tabelacomgrade"/>
        <w:tblW w:w="9039" w:type="dxa"/>
        <w:tblLook w:val="04A0" w:firstRow="1" w:lastRow="0" w:firstColumn="1" w:lastColumn="0" w:noHBand="0" w:noVBand="1"/>
      </w:tblPr>
      <w:tblGrid>
        <w:gridCol w:w="9039"/>
      </w:tblGrid>
      <w:tr w:rsidR="00B637F7" w:rsidRPr="001A03E5" w:rsidTr="00B637F7">
        <w:tc>
          <w:tcPr>
            <w:tcW w:w="9039" w:type="dxa"/>
          </w:tcPr>
          <w:p w:rsidR="00B637F7" w:rsidRPr="001A03E5" w:rsidRDefault="00B637F7" w:rsidP="000A163A">
            <w:pPr>
              <w:jc w:val="center"/>
              <w:rPr>
                <w:rFonts w:ascii="Times New Roman" w:hAnsi="Times New Roman" w:cs="Times New Roman"/>
              </w:rPr>
            </w:pPr>
            <w:r w:rsidRPr="001A03E5">
              <w:rPr>
                <w:rFonts w:ascii="Times New Roman" w:hAnsi="Times New Roman" w:cs="Times New Roman"/>
              </w:rPr>
              <w:t xml:space="preserve">AG = </w:t>
            </w:r>
            <w:r w:rsidR="00CB52CC" w:rsidRPr="001A03E5">
              <w:rPr>
                <w:rFonts w:ascii="Times New Roman" w:hAnsi="Times New Roman" w:cs="Times New Roman"/>
              </w:rPr>
              <w:t>Pn1 + Pn2 + Pn3 + Pn4 + Pn5 + Pn6 + Pn7 + Pn8 + Pn9</w:t>
            </w:r>
          </w:p>
        </w:tc>
      </w:tr>
    </w:tbl>
    <w:p w:rsidR="00AE269F" w:rsidRPr="001A03E5" w:rsidRDefault="00AE269F" w:rsidP="000A163A">
      <w:pPr>
        <w:autoSpaceDE w:val="0"/>
        <w:autoSpaceDN w:val="0"/>
        <w:adjustRightInd w:val="0"/>
        <w:spacing w:after="0" w:line="240" w:lineRule="auto"/>
        <w:rPr>
          <w:rFonts w:ascii="Times New Roman" w:hAnsi="Times New Roman" w:cs="Times New Roman"/>
        </w:rPr>
      </w:pPr>
    </w:p>
    <w:p w:rsidR="00B637F7" w:rsidRPr="001A03E5" w:rsidRDefault="00B637F7" w:rsidP="000A163A">
      <w:pPr>
        <w:autoSpaceDE w:val="0"/>
        <w:autoSpaceDN w:val="0"/>
        <w:adjustRightInd w:val="0"/>
        <w:spacing w:after="0" w:line="240" w:lineRule="auto"/>
        <w:rPr>
          <w:rFonts w:ascii="Times New Roman" w:hAnsi="Times New Roman" w:cs="Times New Roman"/>
        </w:rPr>
      </w:pPr>
      <w:r w:rsidRPr="001A03E5">
        <w:rPr>
          <w:rFonts w:ascii="Times New Roman" w:hAnsi="Times New Roman" w:cs="Times New Roman"/>
        </w:rPr>
        <w:t>Onde:</w:t>
      </w:r>
    </w:p>
    <w:p w:rsidR="00B637F7" w:rsidRPr="001A03E5" w:rsidRDefault="00B637F7" w:rsidP="000A163A">
      <w:pPr>
        <w:autoSpaceDE w:val="0"/>
        <w:autoSpaceDN w:val="0"/>
        <w:adjustRightInd w:val="0"/>
        <w:spacing w:after="0" w:line="240" w:lineRule="auto"/>
        <w:rPr>
          <w:rFonts w:ascii="Times New Roman" w:hAnsi="Times New Roman" w:cs="Times New Roman"/>
          <w:b/>
          <w:bCs/>
        </w:rPr>
      </w:pPr>
      <w:r w:rsidRPr="001A03E5">
        <w:rPr>
          <w:rFonts w:ascii="Times New Roman" w:hAnsi="Times New Roman" w:cs="Times New Roman"/>
        </w:rPr>
        <w:t xml:space="preserve">AG = </w:t>
      </w:r>
      <w:r w:rsidRPr="001A03E5">
        <w:rPr>
          <w:rFonts w:ascii="Times New Roman" w:hAnsi="Times New Roman" w:cs="Times New Roman"/>
          <w:b/>
          <w:bCs/>
        </w:rPr>
        <w:t>Avaliação Global</w:t>
      </w:r>
    </w:p>
    <w:p w:rsidR="00B637F7" w:rsidRPr="001A03E5" w:rsidRDefault="00B637F7" w:rsidP="000A163A">
      <w:pPr>
        <w:spacing w:after="0" w:line="240" w:lineRule="auto"/>
        <w:jc w:val="both"/>
        <w:rPr>
          <w:rFonts w:ascii="Times New Roman" w:hAnsi="Times New Roman" w:cs="Times New Roman"/>
        </w:rPr>
      </w:pPr>
      <w:proofErr w:type="spellStart"/>
      <w:r w:rsidRPr="001A03E5">
        <w:rPr>
          <w:rFonts w:ascii="Times New Roman" w:hAnsi="Times New Roman" w:cs="Times New Roman"/>
        </w:rPr>
        <w:t>Pn</w:t>
      </w:r>
      <w:proofErr w:type="spellEnd"/>
      <w:r w:rsidRPr="001A03E5">
        <w:rPr>
          <w:rFonts w:ascii="Times New Roman" w:hAnsi="Times New Roman" w:cs="Times New Roman"/>
        </w:rPr>
        <w:t xml:space="preserve"> = Pontos obtidos em cada item</w:t>
      </w:r>
    </w:p>
    <w:p w:rsidR="00B637F7" w:rsidRPr="001A03E5" w:rsidRDefault="00B637F7"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 xml:space="preserve">Após o resultado da </w:t>
      </w:r>
      <w:r w:rsidRPr="001A03E5">
        <w:rPr>
          <w:rFonts w:ascii="Times New Roman" w:hAnsi="Times New Roman" w:cs="Times New Roman"/>
          <w:b/>
          <w:bCs/>
        </w:rPr>
        <w:t>Avaliação Global</w:t>
      </w:r>
      <w:r w:rsidRPr="001A03E5">
        <w:rPr>
          <w:rFonts w:ascii="Times New Roman" w:hAnsi="Times New Roman" w:cs="Times New Roman"/>
        </w:rPr>
        <w:t>, as propostas serão clas</w:t>
      </w:r>
      <w:r w:rsidR="00CB52CC" w:rsidRPr="001A03E5">
        <w:rPr>
          <w:rFonts w:ascii="Times New Roman" w:hAnsi="Times New Roman" w:cs="Times New Roman"/>
        </w:rPr>
        <w:t>sificadas em ordem decrescente.</w:t>
      </w:r>
    </w:p>
    <w:p w:rsidR="00B637F7" w:rsidRPr="001A03E5" w:rsidRDefault="00B637F7"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Em caso de empate entre dois ou mais projetos, na mesma área, o desempate será feito por meio de sorteio público, nos termos do disposto no artigo 45, § 2º da Lei Federal nº 8.666/93 e alterações posteriores.</w:t>
      </w:r>
    </w:p>
    <w:p w:rsidR="00DB7AC8" w:rsidRPr="001A03E5" w:rsidRDefault="0096717C"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b/>
          <w:bCs/>
          <w:highlight w:val="cyan"/>
          <w:u w:val="single"/>
          <w:shd w:val="clear" w:color="auto" w:fill="99FFFF"/>
        </w:rPr>
        <w:t xml:space="preserve">Após apurados os melhores projetos, </w:t>
      </w:r>
      <w:r w:rsidRPr="001A03E5">
        <w:rPr>
          <w:rFonts w:ascii="Times New Roman" w:hAnsi="Times New Roman" w:cs="Times New Roman"/>
          <w:b/>
          <w:bCs/>
          <w:highlight w:val="cyan"/>
          <w:u w:val="single"/>
          <w:shd w:val="clear" w:color="auto" w:fill="FFFFFF"/>
        </w:rPr>
        <w:t xml:space="preserve">será realizado SORTEIO PÚBLICO, para definir </w:t>
      </w:r>
      <w:r w:rsidR="00E957DC" w:rsidRPr="001A03E5">
        <w:rPr>
          <w:rFonts w:ascii="Times New Roman" w:hAnsi="Times New Roman" w:cs="Times New Roman"/>
          <w:b/>
          <w:bCs/>
          <w:highlight w:val="cyan"/>
          <w:u w:val="single"/>
          <w:shd w:val="clear" w:color="auto" w:fill="99FFFF"/>
        </w:rPr>
        <w:t>sobre qual dos 02 (dois</w:t>
      </w:r>
      <w:r w:rsidRPr="001A03E5">
        <w:rPr>
          <w:rFonts w:ascii="Times New Roman" w:hAnsi="Times New Roman" w:cs="Times New Roman"/>
          <w:b/>
          <w:bCs/>
          <w:highlight w:val="cyan"/>
          <w:u w:val="single"/>
          <w:shd w:val="clear" w:color="auto" w:fill="99FFFF"/>
        </w:rPr>
        <w:t>) lotes se dará a outorga por empresa.</w:t>
      </w:r>
    </w:p>
    <w:p w:rsidR="00DB7AC8" w:rsidRPr="001A03E5" w:rsidRDefault="00DB7AC8" w:rsidP="000A163A">
      <w:pPr>
        <w:autoSpaceDE w:val="0"/>
        <w:autoSpaceDN w:val="0"/>
        <w:adjustRightInd w:val="0"/>
        <w:spacing w:after="0" w:line="240" w:lineRule="auto"/>
        <w:ind w:firstLine="708"/>
        <w:jc w:val="both"/>
        <w:rPr>
          <w:rFonts w:ascii="Times New Roman" w:hAnsi="Times New Roman" w:cs="Times New Roman"/>
        </w:rPr>
      </w:pPr>
    </w:p>
    <w:p w:rsidR="00DB7AC8" w:rsidRPr="001A03E5" w:rsidRDefault="00DB7AC8" w:rsidP="000A163A">
      <w:pPr>
        <w:autoSpaceDE w:val="0"/>
        <w:autoSpaceDN w:val="0"/>
        <w:adjustRightInd w:val="0"/>
        <w:spacing w:after="0" w:line="240" w:lineRule="auto"/>
        <w:ind w:firstLine="708"/>
        <w:jc w:val="both"/>
        <w:rPr>
          <w:rFonts w:ascii="Times New Roman" w:hAnsi="Times New Roman" w:cs="Times New Roman"/>
        </w:rPr>
      </w:pPr>
    </w:p>
    <w:p w:rsidR="00DB7AC8" w:rsidRPr="001A03E5" w:rsidRDefault="00DB7AC8" w:rsidP="000A163A">
      <w:pPr>
        <w:autoSpaceDE w:val="0"/>
        <w:autoSpaceDN w:val="0"/>
        <w:adjustRightInd w:val="0"/>
        <w:spacing w:after="0" w:line="240" w:lineRule="auto"/>
        <w:ind w:firstLine="708"/>
        <w:jc w:val="both"/>
        <w:rPr>
          <w:rFonts w:ascii="Times New Roman" w:hAnsi="Times New Roman" w:cs="Times New Roman"/>
        </w:rPr>
      </w:pPr>
    </w:p>
    <w:p w:rsidR="00CC50CA" w:rsidRPr="001A03E5" w:rsidRDefault="00CC50CA"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C445B2" w:rsidRPr="001A03E5" w:rsidRDefault="00C445B2" w:rsidP="000A163A">
      <w:pPr>
        <w:autoSpaceDE w:val="0"/>
        <w:autoSpaceDN w:val="0"/>
        <w:adjustRightInd w:val="0"/>
        <w:spacing w:after="0" w:line="240" w:lineRule="auto"/>
        <w:ind w:firstLine="708"/>
        <w:jc w:val="center"/>
        <w:rPr>
          <w:rFonts w:ascii="Times New Roman" w:hAnsi="Times New Roman" w:cs="Times New Roman"/>
          <w:b/>
        </w:rPr>
      </w:pPr>
    </w:p>
    <w:p w:rsidR="00C445B2" w:rsidRPr="001A03E5" w:rsidRDefault="00C445B2" w:rsidP="000A163A">
      <w:pPr>
        <w:autoSpaceDE w:val="0"/>
        <w:autoSpaceDN w:val="0"/>
        <w:adjustRightInd w:val="0"/>
        <w:spacing w:after="0" w:line="240" w:lineRule="auto"/>
        <w:ind w:firstLine="708"/>
        <w:jc w:val="center"/>
        <w:rPr>
          <w:rFonts w:ascii="Times New Roman" w:hAnsi="Times New Roman" w:cs="Times New Roman"/>
          <w:b/>
        </w:rPr>
      </w:pPr>
    </w:p>
    <w:p w:rsidR="00C445B2" w:rsidRPr="001A03E5" w:rsidRDefault="00C445B2" w:rsidP="000A163A">
      <w:pPr>
        <w:autoSpaceDE w:val="0"/>
        <w:autoSpaceDN w:val="0"/>
        <w:adjustRightInd w:val="0"/>
        <w:spacing w:after="0" w:line="240" w:lineRule="auto"/>
        <w:ind w:firstLine="708"/>
        <w:jc w:val="center"/>
        <w:rPr>
          <w:rFonts w:ascii="Times New Roman" w:hAnsi="Times New Roman" w:cs="Times New Roman"/>
          <w:b/>
        </w:rPr>
      </w:pPr>
    </w:p>
    <w:p w:rsidR="00C445B2" w:rsidRPr="001A03E5" w:rsidRDefault="00C445B2" w:rsidP="000A163A">
      <w:pPr>
        <w:autoSpaceDE w:val="0"/>
        <w:autoSpaceDN w:val="0"/>
        <w:adjustRightInd w:val="0"/>
        <w:spacing w:after="0" w:line="240" w:lineRule="auto"/>
        <w:ind w:firstLine="708"/>
        <w:jc w:val="center"/>
        <w:rPr>
          <w:rFonts w:ascii="Times New Roman" w:hAnsi="Times New Roman" w:cs="Times New Roman"/>
          <w:b/>
        </w:rPr>
      </w:pPr>
    </w:p>
    <w:p w:rsidR="00C445B2" w:rsidRDefault="00C445B2"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2E0520" w:rsidRPr="001A03E5" w:rsidRDefault="002E0520" w:rsidP="000A163A">
      <w:pPr>
        <w:autoSpaceDE w:val="0"/>
        <w:autoSpaceDN w:val="0"/>
        <w:adjustRightInd w:val="0"/>
        <w:spacing w:after="0" w:line="240" w:lineRule="auto"/>
        <w:ind w:firstLine="708"/>
        <w:jc w:val="center"/>
        <w:rPr>
          <w:rFonts w:ascii="Times New Roman" w:hAnsi="Times New Roman" w:cs="Times New Roman"/>
          <w:b/>
        </w:rPr>
      </w:pPr>
    </w:p>
    <w:p w:rsidR="00C445B2" w:rsidRPr="001A03E5" w:rsidRDefault="00C445B2"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606473" w:rsidRPr="001A03E5" w:rsidRDefault="00606473" w:rsidP="000A163A">
      <w:pPr>
        <w:autoSpaceDE w:val="0"/>
        <w:autoSpaceDN w:val="0"/>
        <w:adjustRightInd w:val="0"/>
        <w:spacing w:after="0" w:line="240" w:lineRule="auto"/>
        <w:ind w:firstLine="708"/>
        <w:jc w:val="center"/>
        <w:rPr>
          <w:rFonts w:ascii="Times New Roman" w:hAnsi="Times New Roman" w:cs="Times New Roman"/>
          <w:b/>
        </w:rPr>
      </w:pPr>
    </w:p>
    <w:p w:rsidR="00DB7AC8" w:rsidRPr="001A03E5" w:rsidRDefault="00DB7AC8" w:rsidP="000A163A">
      <w:pPr>
        <w:autoSpaceDE w:val="0"/>
        <w:autoSpaceDN w:val="0"/>
        <w:adjustRightInd w:val="0"/>
        <w:spacing w:after="0" w:line="240" w:lineRule="auto"/>
        <w:ind w:firstLine="708"/>
        <w:jc w:val="center"/>
        <w:rPr>
          <w:rFonts w:ascii="Times New Roman" w:hAnsi="Times New Roman" w:cs="Times New Roman"/>
          <w:b/>
        </w:rPr>
      </w:pPr>
      <w:r w:rsidRPr="001A03E5">
        <w:rPr>
          <w:rFonts w:ascii="Times New Roman" w:hAnsi="Times New Roman" w:cs="Times New Roman"/>
          <w:b/>
        </w:rPr>
        <w:lastRenderedPageBreak/>
        <w:t>ANEXO V</w:t>
      </w:r>
      <w:r w:rsidR="00CC50CA" w:rsidRPr="001A03E5">
        <w:rPr>
          <w:rFonts w:ascii="Times New Roman" w:hAnsi="Times New Roman" w:cs="Times New Roman"/>
          <w:b/>
        </w:rPr>
        <w:t xml:space="preserve"> -</w:t>
      </w:r>
      <w:r w:rsidR="0096717C" w:rsidRPr="001A03E5">
        <w:rPr>
          <w:rFonts w:ascii="Times New Roman" w:hAnsi="Times New Roman" w:cs="Times New Roman"/>
          <w:b/>
        </w:rPr>
        <w:t xml:space="preserve"> </w:t>
      </w:r>
      <w:r w:rsidR="00563011" w:rsidRPr="001A03E5">
        <w:rPr>
          <w:rFonts w:ascii="Times New Roman" w:hAnsi="Times New Roman" w:cs="Times New Roman"/>
          <w:b/>
        </w:rPr>
        <w:t>CONCORRÊNCIA PÚBLICA</w:t>
      </w:r>
      <w:r w:rsidR="005C20D9" w:rsidRPr="001A03E5">
        <w:rPr>
          <w:rFonts w:ascii="Times New Roman" w:hAnsi="Times New Roman" w:cs="Times New Roman"/>
          <w:b/>
        </w:rPr>
        <w:t xml:space="preserve"> </w:t>
      </w:r>
      <w:r w:rsidR="00563011" w:rsidRPr="001A03E5">
        <w:rPr>
          <w:rFonts w:ascii="Times New Roman" w:hAnsi="Times New Roman" w:cs="Times New Roman"/>
          <w:b/>
        </w:rPr>
        <w:t xml:space="preserve">CNC </w:t>
      </w:r>
      <w:r w:rsidR="00E92234" w:rsidRPr="001A03E5">
        <w:rPr>
          <w:rFonts w:ascii="Times New Roman" w:hAnsi="Times New Roman" w:cs="Times New Roman"/>
          <w:b/>
        </w:rPr>
        <w:t>02/2020</w:t>
      </w:r>
    </w:p>
    <w:p w:rsidR="00DB7AC8" w:rsidRPr="001A03E5" w:rsidRDefault="00DB7AC8" w:rsidP="000A163A">
      <w:pPr>
        <w:autoSpaceDE w:val="0"/>
        <w:autoSpaceDN w:val="0"/>
        <w:adjustRightInd w:val="0"/>
        <w:spacing w:after="0" w:line="240" w:lineRule="auto"/>
        <w:ind w:firstLine="708"/>
        <w:jc w:val="center"/>
        <w:rPr>
          <w:rFonts w:ascii="Times New Roman" w:hAnsi="Times New Roman" w:cs="Times New Roman"/>
        </w:rPr>
      </w:pPr>
    </w:p>
    <w:p w:rsidR="00DB7AC8" w:rsidRPr="001A03E5" w:rsidRDefault="00DB7AC8" w:rsidP="000A163A">
      <w:pPr>
        <w:autoSpaceDE w:val="0"/>
        <w:autoSpaceDN w:val="0"/>
        <w:adjustRightInd w:val="0"/>
        <w:spacing w:after="0" w:line="240" w:lineRule="auto"/>
        <w:ind w:firstLine="708"/>
        <w:jc w:val="center"/>
        <w:rPr>
          <w:rFonts w:ascii="Times New Roman" w:hAnsi="Times New Roman" w:cs="Times New Roman"/>
          <w:b/>
        </w:rPr>
      </w:pPr>
      <w:r w:rsidRPr="001A03E5">
        <w:rPr>
          <w:rFonts w:ascii="Times New Roman" w:hAnsi="Times New Roman" w:cs="Times New Roman"/>
          <w:b/>
        </w:rPr>
        <w:t>MINUTA DE ESCRITURA PÚBLICA DE DOAÇÃO</w:t>
      </w:r>
    </w:p>
    <w:p w:rsidR="00DB7AC8" w:rsidRPr="001A03E5" w:rsidRDefault="00DB7AC8" w:rsidP="000A163A">
      <w:pPr>
        <w:autoSpaceDE w:val="0"/>
        <w:autoSpaceDN w:val="0"/>
        <w:adjustRightInd w:val="0"/>
        <w:spacing w:after="0" w:line="240" w:lineRule="auto"/>
        <w:ind w:firstLine="708"/>
        <w:jc w:val="both"/>
        <w:rPr>
          <w:rFonts w:ascii="Times New Roman" w:hAnsi="Times New Roman" w:cs="Times New Roman"/>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Escritura Publica de Doação, na forma abaixo descrita.</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Saibam os que esta pública escritura de doação, sendo o </w:t>
      </w:r>
      <w:r w:rsidRPr="001A03E5">
        <w:rPr>
          <w:rFonts w:ascii="Times New Roman" w:hAnsi="Times New Roman" w:cs="Times New Roman"/>
          <w:b/>
          <w:bCs/>
        </w:rPr>
        <w:t xml:space="preserve">MUNICÍPIO DE SELBACH, </w:t>
      </w:r>
      <w:r w:rsidRPr="001A03E5">
        <w:rPr>
          <w:rFonts w:ascii="Times New Roman" w:hAnsi="Times New Roman" w:cs="Times New Roman"/>
        </w:rPr>
        <w:t xml:space="preserve">como doador, inscrito no CNPJ sob o </w:t>
      </w:r>
      <w:proofErr w:type="gramStart"/>
      <w:r w:rsidRPr="001A03E5">
        <w:rPr>
          <w:rFonts w:ascii="Times New Roman" w:hAnsi="Times New Roman" w:cs="Times New Roman"/>
        </w:rPr>
        <w:t>nº -X</w:t>
      </w:r>
      <w:proofErr w:type="gramEnd"/>
      <w:r w:rsidRPr="001A03E5">
        <w:rPr>
          <w:rFonts w:ascii="Times New Roman" w:hAnsi="Times New Roman" w:cs="Times New Roman"/>
        </w:rPr>
        <w:t xml:space="preserve">-X-X-X, com sede administrativa no Largo Adolfo Albino Werlang, 14, bairro centro, na cidade de </w:t>
      </w:r>
      <w:proofErr w:type="spellStart"/>
      <w:r w:rsidRPr="001A03E5">
        <w:rPr>
          <w:rFonts w:ascii="Times New Roman" w:hAnsi="Times New Roman" w:cs="Times New Roman"/>
        </w:rPr>
        <w:t>Selbach</w:t>
      </w:r>
      <w:proofErr w:type="spellEnd"/>
      <w:r w:rsidRPr="001A03E5">
        <w:rPr>
          <w:rFonts w:ascii="Times New Roman" w:hAnsi="Times New Roman" w:cs="Times New Roman"/>
        </w:rPr>
        <w:t>, RS, neste ato representad</w:t>
      </w:r>
      <w:r w:rsidR="00E57DDB" w:rsidRPr="001A03E5">
        <w:rPr>
          <w:rFonts w:ascii="Times New Roman" w:hAnsi="Times New Roman" w:cs="Times New Roman"/>
        </w:rPr>
        <w:t>a pelo Prefeito Municipal Sr. SE</w:t>
      </w:r>
      <w:r w:rsidRPr="001A03E5">
        <w:rPr>
          <w:rFonts w:ascii="Times New Roman" w:hAnsi="Times New Roman" w:cs="Times New Roman"/>
        </w:rPr>
        <w:t xml:space="preserve">RGIO ADEMIR KUHN, devidamente autorizado pela Lei </w:t>
      </w:r>
      <w:r w:rsidR="003A7674" w:rsidRPr="001A03E5">
        <w:rPr>
          <w:rFonts w:ascii="Times New Roman" w:hAnsi="Times New Roman" w:cs="Times New Roman"/>
        </w:rPr>
        <w:t xml:space="preserve">Municipal </w:t>
      </w:r>
      <w:r w:rsidRPr="001A03E5">
        <w:rPr>
          <w:rFonts w:ascii="Times New Roman" w:hAnsi="Times New Roman" w:cs="Times New Roman"/>
        </w:rPr>
        <w:t xml:space="preserve">nº </w:t>
      </w:r>
      <w:r w:rsidR="003A7674" w:rsidRPr="001A03E5">
        <w:rPr>
          <w:rFonts w:ascii="Times New Roman" w:hAnsi="Times New Roman" w:cs="Times New Roman"/>
        </w:rPr>
        <w:t>2.981/2013</w:t>
      </w:r>
      <w:r w:rsidRPr="001A03E5">
        <w:rPr>
          <w:rFonts w:ascii="Times New Roman" w:hAnsi="Times New Roman" w:cs="Times New Roman"/>
        </w:rPr>
        <w:t xml:space="preserve">, de </w:t>
      </w:r>
      <w:r w:rsidR="003A7674" w:rsidRPr="001A03E5">
        <w:rPr>
          <w:rFonts w:ascii="Times New Roman" w:hAnsi="Times New Roman" w:cs="Times New Roman"/>
        </w:rPr>
        <w:t xml:space="preserve">12 de novembro de 2013, </w:t>
      </w:r>
      <w:r w:rsidRPr="001A03E5">
        <w:rPr>
          <w:rFonts w:ascii="Times New Roman" w:hAnsi="Times New Roman" w:cs="Times New Roman"/>
        </w:rPr>
        <w:t xml:space="preserve">e Lei </w:t>
      </w:r>
      <w:r w:rsidR="003A7674" w:rsidRPr="001A03E5">
        <w:rPr>
          <w:rFonts w:ascii="Times New Roman" w:hAnsi="Times New Roman" w:cs="Times New Roman"/>
        </w:rPr>
        <w:t>Municipal ------------- citar a Lei Específica para a empresa ---------------</w:t>
      </w:r>
      <w:r w:rsidRPr="001A03E5">
        <w:rPr>
          <w:rFonts w:ascii="Times New Roman" w:hAnsi="Times New Roman" w:cs="Times New Roman"/>
        </w:rPr>
        <w:t>, e de outro lado como donatário XXXXXXXXXXXXXXXXXX, considerando o resultado</w:t>
      </w:r>
      <w:r w:rsidR="003A7674" w:rsidRPr="001A03E5">
        <w:rPr>
          <w:rFonts w:ascii="Times New Roman" w:hAnsi="Times New Roman" w:cs="Times New Roman"/>
        </w:rPr>
        <w:t xml:space="preserve"> </w:t>
      </w:r>
      <w:r w:rsidRPr="001A03E5">
        <w:rPr>
          <w:rFonts w:ascii="Times New Roman" w:hAnsi="Times New Roman" w:cs="Times New Roman"/>
        </w:rPr>
        <w:t xml:space="preserve">da </w:t>
      </w:r>
      <w:r w:rsidR="003A7674" w:rsidRPr="001A03E5">
        <w:rPr>
          <w:rFonts w:ascii="Times New Roman" w:hAnsi="Times New Roman" w:cs="Times New Roman"/>
          <w:b/>
          <w:bCs/>
        </w:rPr>
        <w:t xml:space="preserve">CONCORRÊNCIA PUBLICA n° </w:t>
      </w:r>
      <w:r w:rsidR="00E92234" w:rsidRPr="001A03E5">
        <w:rPr>
          <w:rFonts w:ascii="Times New Roman" w:hAnsi="Times New Roman" w:cs="Times New Roman"/>
          <w:b/>
          <w:bCs/>
        </w:rPr>
        <w:t>02/2020</w:t>
      </w:r>
      <w:r w:rsidRPr="001A03E5">
        <w:rPr>
          <w:rFonts w:ascii="Times New Roman" w:hAnsi="Times New Roman" w:cs="Times New Roman"/>
        </w:rPr>
        <w:t>, conforme constam dos processos internos já</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proofErr w:type="gramStart"/>
      <w:r w:rsidRPr="001A03E5">
        <w:rPr>
          <w:rFonts w:ascii="Times New Roman" w:hAnsi="Times New Roman" w:cs="Times New Roman"/>
        </w:rPr>
        <w:t>referidos</w:t>
      </w:r>
      <w:proofErr w:type="gramEnd"/>
      <w:r w:rsidRPr="001A03E5">
        <w:rPr>
          <w:rFonts w:ascii="Times New Roman" w:hAnsi="Times New Roman" w:cs="Times New Roman"/>
        </w:rPr>
        <w:t>, firmam o presente, obedecidas as disposições da lei nº 8.666/93 e suas alterações</w:t>
      </w:r>
      <w:r w:rsidR="003A7674" w:rsidRPr="001A03E5">
        <w:rPr>
          <w:rFonts w:ascii="Times New Roman" w:hAnsi="Times New Roman" w:cs="Times New Roman"/>
        </w:rPr>
        <w:t xml:space="preserve"> </w:t>
      </w:r>
      <w:r w:rsidRPr="001A03E5">
        <w:rPr>
          <w:rFonts w:ascii="Times New Roman" w:hAnsi="Times New Roman" w:cs="Times New Roman"/>
        </w:rPr>
        <w:t>posteriores, nas seguintes condições:</w:t>
      </w:r>
    </w:p>
    <w:p w:rsidR="003A7674" w:rsidRPr="001A03E5" w:rsidRDefault="003A7674" w:rsidP="000A163A">
      <w:pPr>
        <w:autoSpaceDE w:val="0"/>
        <w:autoSpaceDN w:val="0"/>
        <w:adjustRightInd w:val="0"/>
        <w:spacing w:after="0" w:line="240" w:lineRule="auto"/>
        <w:jc w:val="both"/>
        <w:rPr>
          <w:rFonts w:ascii="Times New Roman" w:hAnsi="Times New Roman" w:cs="Times New Roman"/>
        </w:rPr>
      </w:pPr>
    </w:p>
    <w:p w:rsidR="00DB7AC8" w:rsidRPr="001A03E5" w:rsidRDefault="0016461D"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1 - Do Objeto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1.1 – </w:t>
      </w:r>
      <w:r w:rsidRPr="001A03E5">
        <w:rPr>
          <w:rFonts w:ascii="Times New Roman" w:hAnsi="Times New Roman" w:cs="Times New Roman"/>
          <w:b/>
          <w:bCs/>
        </w:rPr>
        <w:t>Área XX</w:t>
      </w:r>
      <w:r w:rsidRPr="001A03E5">
        <w:rPr>
          <w:rFonts w:ascii="Times New Roman" w:hAnsi="Times New Roman" w:cs="Times New Roman"/>
        </w:rPr>
        <w:t xml:space="preserve">: localizada XXXXXXXXXXXXXXXXXX, </w:t>
      </w:r>
      <w:r w:rsidR="003A7674" w:rsidRPr="001A03E5">
        <w:rPr>
          <w:rFonts w:ascii="Times New Roman" w:hAnsi="Times New Roman" w:cs="Times New Roman"/>
        </w:rPr>
        <w:t xml:space="preserve">Lote </w:t>
      </w:r>
      <w:proofErr w:type="spellStart"/>
      <w:r w:rsidR="003A7674" w:rsidRPr="001A03E5">
        <w:rPr>
          <w:rFonts w:ascii="Times New Roman" w:hAnsi="Times New Roman" w:cs="Times New Roman"/>
        </w:rPr>
        <w:t>xxxx</w:t>
      </w:r>
      <w:proofErr w:type="spellEnd"/>
      <w:r w:rsidR="003A7674" w:rsidRPr="001A03E5">
        <w:rPr>
          <w:rFonts w:ascii="Times New Roman" w:hAnsi="Times New Roman" w:cs="Times New Roman"/>
        </w:rPr>
        <w:t xml:space="preserve">, Quadra </w:t>
      </w:r>
      <w:proofErr w:type="spellStart"/>
      <w:r w:rsidR="003A7674" w:rsidRPr="001A03E5">
        <w:rPr>
          <w:rFonts w:ascii="Times New Roman" w:hAnsi="Times New Roman" w:cs="Times New Roman"/>
        </w:rPr>
        <w:t>xxxxxx</w:t>
      </w:r>
      <w:proofErr w:type="spellEnd"/>
      <w:r w:rsidR="003A7674" w:rsidRPr="001A03E5">
        <w:rPr>
          <w:rFonts w:ascii="Times New Roman" w:hAnsi="Times New Roman" w:cs="Times New Roman"/>
        </w:rPr>
        <w:t xml:space="preserve">, </w:t>
      </w:r>
      <w:r w:rsidRPr="001A03E5">
        <w:rPr>
          <w:rFonts w:ascii="Times New Roman" w:hAnsi="Times New Roman" w:cs="Times New Roman"/>
        </w:rPr>
        <w:t>co</w:t>
      </w:r>
      <w:r w:rsidR="003A7674" w:rsidRPr="001A03E5">
        <w:rPr>
          <w:rFonts w:ascii="Times New Roman" w:hAnsi="Times New Roman" w:cs="Times New Roman"/>
        </w:rPr>
        <w:t>m área total de XXXXXXX, sem benfeitorias, sob a matrícula</w:t>
      </w:r>
      <w:r w:rsidRPr="001A03E5">
        <w:rPr>
          <w:rFonts w:ascii="Times New Roman" w:hAnsi="Times New Roman" w:cs="Times New Roman"/>
        </w:rPr>
        <w:t xml:space="preserve"> nº XXXXXX do registro de imóveis de</w:t>
      </w:r>
      <w:r w:rsidR="003A7674" w:rsidRPr="001A03E5">
        <w:rPr>
          <w:rFonts w:ascii="Times New Roman" w:hAnsi="Times New Roman" w:cs="Times New Roman"/>
        </w:rPr>
        <w:t xml:space="preserve"> </w:t>
      </w:r>
      <w:proofErr w:type="spellStart"/>
      <w:r w:rsidR="003A7674" w:rsidRPr="001A03E5">
        <w:rPr>
          <w:rFonts w:ascii="Times New Roman" w:hAnsi="Times New Roman" w:cs="Times New Roman"/>
        </w:rPr>
        <w:t>Selbach</w:t>
      </w:r>
      <w:proofErr w:type="spellEnd"/>
      <w:r w:rsidR="003A7674" w:rsidRPr="001A03E5">
        <w:rPr>
          <w:rFonts w:ascii="Times New Roman" w:hAnsi="Times New Roman" w:cs="Times New Roman"/>
        </w:rPr>
        <w:t xml:space="preserve">, RS, Comarca de Tapera, RS, </w:t>
      </w:r>
      <w:r w:rsidRPr="001A03E5">
        <w:rPr>
          <w:rFonts w:ascii="Times New Roman" w:hAnsi="Times New Roman" w:cs="Times New Roman"/>
        </w:rPr>
        <w:t>com uso para XXXXXXXXXXXXXXXX.</w:t>
      </w:r>
    </w:p>
    <w:p w:rsidR="003A7674" w:rsidRPr="001A03E5" w:rsidRDefault="003A7674" w:rsidP="000A163A">
      <w:pPr>
        <w:autoSpaceDE w:val="0"/>
        <w:autoSpaceDN w:val="0"/>
        <w:adjustRightInd w:val="0"/>
        <w:spacing w:after="0" w:line="240" w:lineRule="auto"/>
        <w:jc w:val="both"/>
        <w:rPr>
          <w:rFonts w:ascii="Times New Roman" w:hAnsi="Times New Roman" w:cs="Times New Roman"/>
          <w:b/>
          <w:bCs/>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2 – Das Condições</w:t>
      </w:r>
    </w:p>
    <w:p w:rsidR="00CB52CC"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2.1 – O DONATARIO destas áreas terá que, </w:t>
      </w:r>
      <w:r w:rsidR="00CB52CC" w:rsidRPr="001A03E5">
        <w:rPr>
          <w:rFonts w:ascii="Times New Roman" w:hAnsi="Times New Roman" w:cs="Times New Roman"/>
        </w:rPr>
        <w:t xml:space="preserve">no primeiro ano de funcionamento, baseados </w:t>
      </w:r>
      <w:proofErr w:type="gramStart"/>
      <w:r w:rsidR="00CB52CC" w:rsidRPr="001A03E5">
        <w:rPr>
          <w:rFonts w:ascii="Times New Roman" w:hAnsi="Times New Roman" w:cs="Times New Roman"/>
        </w:rPr>
        <w:t>no critérios</w:t>
      </w:r>
      <w:proofErr w:type="gramEnd"/>
      <w:r w:rsidR="00CB52CC" w:rsidRPr="001A03E5">
        <w:rPr>
          <w:rFonts w:ascii="Times New Roman" w:hAnsi="Times New Roman" w:cs="Times New Roman"/>
        </w:rPr>
        <w:t xml:space="preserve"> para avaliação especificados no Decreto nº 33/2014:</w:t>
      </w:r>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a) Manter o equilíbrio econômico-financeiro do projeto;</w:t>
      </w:r>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 xml:space="preserve">b) </w:t>
      </w:r>
      <w:r w:rsidRPr="001A03E5">
        <w:rPr>
          <w:rFonts w:ascii="Times New Roman" w:hAnsi="Times New Roman" w:cs="Times New Roman"/>
          <w:b/>
        </w:rPr>
        <w:t>Gerar 03 (três) novos empregos e manter, no mínimo, este mesmo número para os demais períodos</w:t>
      </w:r>
      <w:r w:rsidRPr="001A03E5">
        <w:rPr>
          <w:rFonts w:ascii="Times New Roman" w:hAnsi="Times New Roman" w:cs="Times New Roman"/>
        </w:rPr>
        <w:t>;</w:t>
      </w:r>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 xml:space="preserve">c) </w:t>
      </w:r>
      <w:r w:rsidRPr="001A03E5">
        <w:rPr>
          <w:rFonts w:ascii="Times New Roman" w:hAnsi="Times New Roman" w:cs="Times New Roman"/>
          <w:b/>
        </w:rPr>
        <w:t>Previsão de faturamento de R$ 50.001,00</w:t>
      </w:r>
      <w:r w:rsidRPr="001A03E5">
        <w:rPr>
          <w:rFonts w:ascii="Times New Roman" w:hAnsi="Times New Roman" w:cs="Times New Roman"/>
        </w:rPr>
        <w:t xml:space="preserve"> (cinquenta mil e um reais), com crescimento igual ou superior ao índice de inflação para os demais períodos;</w:t>
      </w:r>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 xml:space="preserve">d) </w:t>
      </w:r>
      <w:r w:rsidRPr="001A03E5">
        <w:rPr>
          <w:rFonts w:ascii="Times New Roman" w:hAnsi="Times New Roman" w:cs="Times New Roman"/>
          <w:b/>
        </w:rPr>
        <w:t>Volume de investimentos de R$ 50.001,00</w:t>
      </w:r>
      <w:r w:rsidRPr="001A03E5">
        <w:rPr>
          <w:rFonts w:ascii="Times New Roman" w:hAnsi="Times New Roman" w:cs="Times New Roman"/>
        </w:rPr>
        <w:t xml:space="preserve"> (cinquenta mil e um reais);</w:t>
      </w:r>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e) Impacto ambiental;</w:t>
      </w:r>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f) Pioneirismo da indústria;</w:t>
      </w:r>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 xml:space="preserve">g) Padrão tecnológico; </w:t>
      </w:r>
      <w:proofErr w:type="gramStart"/>
      <w:r w:rsidRPr="001A03E5">
        <w:rPr>
          <w:rFonts w:ascii="Times New Roman" w:hAnsi="Times New Roman" w:cs="Times New Roman"/>
        </w:rPr>
        <w:t>e</w:t>
      </w:r>
      <w:proofErr w:type="gramEnd"/>
    </w:p>
    <w:p w:rsidR="00CB52CC" w:rsidRPr="001A03E5" w:rsidRDefault="00CB52CC" w:rsidP="000A163A">
      <w:pPr>
        <w:autoSpaceDE w:val="0"/>
        <w:autoSpaceDN w:val="0"/>
        <w:adjustRightInd w:val="0"/>
        <w:spacing w:after="0" w:line="240" w:lineRule="auto"/>
        <w:ind w:left="851"/>
        <w:jc w:val="both"/>
        <w:rPr>
          <w:rFonts w:ascii="Times New Roman" w:hAnsi="Times New Roman" w:cs="Times New Roman"/>
        </w:rPr>
      </w:pPr>
      <w:r w:rsidRPr="001A03E5">
        <w:rPr>
          <w:rFonts w:ascii="Times New Roman" w:hAnsi="Times New Roman" w:cs="Times New Roman"/>
        </w:rPr>
        <w:t>h) Viabilidade do investimento.</w:t>
      </w:r>
    </w:p>
    <w:p w:rsidR="00CB52CC" w:rsidRPr="001A03E5" w:rsidRDefault="00E57DDB"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2.2 - O DONATÁ</w:t>
      </w:r>
      <w:r w:rsidR="00CB52CC" w:rsidRPr="001A03E5">
        <w:rPr>
          <w:rFonts w:ascii="Times New Roman" w:hAnsi="Times New Roman" w:cs="Times New Roman"/>
        </w:rPr>
        <w:t>RIO se comprometerá, atendidas as con</w:t>
      </w:r>
      <w:r w:rsidR="0016461D" w:rsidRPr="001A03E5">
        <w:rPr>
          <w:rFonts w:ascii="Times New Roman" w:hAnsi="Times New Roman" w:cs="Times New Roman"/>
        </w:rPr>
        <w:t xml:space="preserve">dições previstas neste Edital, </w:t>
      </w:r>
      <w:r w:rsidR="00CB52CC" w:rsidRPr="001A03E5">
        <w:rPr>
          <w:rFonts w:ascii="Times New Roman" w:hAnsi="Times New Roman" w:cs="Times New Roman"/>
        </w:rPr>
        <w:t xml:space="preserve">a iniciar as obras no prazo de </w:t>
      </w:r>
      <w:r w:rsidR="00CB52CC" w:rsidRPr="001A03E5">
        <w:rPr>
          <w:rFonts w:ascii="Times New Roman" w:hAnsi="Times New Roman" w:cs="Times New Roman"/>
          <w:bCs/>
        </w:rPr>
        <w:t xml:space="preserve">06 (seis) </w:t>
      </w:r>
      <w:r w:rsidR="00CB52CC" w:rsidRPr="001A03E5">
        <w:rPr>
          <w:rFonts w:ascii="Times New Roman" w:hAnsi="Times New Roman" w:cs="Times New Roman"/>
        </w:rPr>
        <w:t>meses, bem como</w:t>
      </w:r>
      <w:r w:rsidR="0016461D" w:rsidRPr="001A03E5">
        <w:rPr>
          <w:rFonts w:ascii="Times New Roman" w:hAnsi="Times New Roman" w:cs="Times New Roman"/>
        </w:rPr>
        <w:t>, a instalar e implantar a sua</w:t>
      </w:r>
      <w:proofErr w:type="gramStart"/>
      <w:r w:rsidR="0016461D" w:rsidRPr="001A03E5">
        <w:rPr>
          <w:rFonts w:ascii="Times New Roman" w:hAnsi="Times New Roman" w:cs="Times New Roman"/>
        </w:rPr>
        <w:t xml:space="preserve"> </w:t>
      </w:r>
      <w:r w:rsidR="00CB52CC" w:rsidRPr="001A03E5">
        <w:rPr>
          <w:rFonts w:ascii="Times New Roman" w:hAnsi="Times New Roman" w:cs="Times New Roman"/>
        </w:rPr>
        <w:t xml:space="preserve"> </w:t>
      </w:r>
      <w:proofErr w:type="gramEnd"/>
      <w:r w:rsidR="00CB52CC" w:rsidRPr="001A03E5">
        <w:rPr>
          <w:rFonts w:ascii="Times New Roman" w:hAnsi="Times New Roman" w:cs="Times New Roman"/>
        </w:rPr>
        <w:t xml:space="preserve">unidade no prazo de </w:t>
      </w:r>
      <w:r w:rsidR="00CB52CC" w:rsidRPr="001A03E5">
        <w:rPr>
          <w:rFonts w:ascii="Times New Roman" w:hAnsi="Times New Roman" w:cs="Times New Roman"/>
          <w:bCs/>
        </w:rPr>
        <w:t>24 (vinte e quatro) meses</w:t>
      </w:r>
      <w:r w:rsidR="00CB52CC" w:rsidRPr="001A03E5">
        <w:rPr>
          <w:rFonts w:ascii="Times New Roman" w:hAnsi="Times New Roman" w:cs="Times New Roman"/>
        </w:rPr>
        <w:t xml:space="preserve"> no Município de </w:t>
      </w:r>
      <w:proofErr w:type="spellStart"/>
      <w:r w:rsidR="00CB52CC" w:rsidRPr="001A03E5">
        <w:rPr>
          <w:rFonts w:ascii="Times New Roman" w:hAnsi="Times New Roman" w:cs="Times New Roman"/>
        </w:rPr>
        <w:t>Selbach</w:t>
      </w:r>
      <w:proofErr w:type="spellEnd"/>
      <w:r w:rsidR="00CB52CC" w:rsidRPr="001A03E5">
        <w:rPr>
          <w:rFonts w:ascii="Times New Roman" w:hAnsi="Times New Roman" w:cs="Times New Roman"/>
        </w:rPr>
        <w:t>, RS.</w:t>
      </w:r>
    </w:p>
    <w:p w:rsidR="00CB52CC" w:rsidRPr="001A03E5" w:rsidRDefault="00CB52CC" w:rsidP="000A163A">
      <w:pPr>
        <w:autoSpaceDE w:val="0"/>
        <w:autoSpaceDN w:val="0"/>
        <w:adjustRightInd w:val="0"/>
        <w:spacing w:after="0" w:line="240" w:lineRule="auto"/>
        <w:jc w:val="both"/>
        <w:rPr>
          <w:rFonts w:ascii="Times New Roman" w:hAnsi="Times New Roman" w:cs="Times New Roman"/>
          <w:b/>
          <w:bCs/>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3 – Das Obrigações:</w:t>
      </w:r>
    </w:p>
    <w:p w:rsidR="00DB7AC8" w:rsidRPr="001A03E5" w:rsidRDefault="00DB7AC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3.1 - Do Doador:</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3.1.1 - Executar fielmente as obrigações as</w:t>
      </w:r>
      <w:r w:rsidR="003A7674" w:rsidRPr="001A03E5">
        <w:rPr>
          <w:rFonts w:ascii="Times New Roman" w:hAnsi="Times New Roman" w:cs="Times New Roman"/>
        </w:rPr>
        <w:t xml:space="preserve">sumidas na escritura pública de </w:t>
      </w:r>
      <w:r w:rsidRPr="001A03E5">
        <w:rPr>
          <w:rFonts w:ascii="Times New Roman" w:hAnsi="Times New Roman" w:cs="Times New Roman"/>
        </w:rPr>
        <w:t>doação, de acordo com as cláusulas avençadas, respondendo pelas</w:t>
      </w:r>
      <w:r w:rsidR="003A7674" w:rsidRPr="001A03E5">
        <w:rPr>
          <w:rFonts w:ascii="Times New Roman" w:hAnsi="Times New Roman" w:cs="Times New Roman"/>
        </w:rPr>
        <w:t xml:space="preserve"> </w:t>
      </w:r>
      <w:r w:rsidR="00E57DDB" w:rsidRPr="001A03E5">
        <w:rPr>
          <w:rFonts w:ascii="Times New Roman" w:hAnsi="Times New Roman" w:cs="Times New Roman"/>
        </w:rPr>
        <w:t>consequências</w:t>
      </w:r>
      <w:r w:rsidRPr="001A03E5">
        <w:rPr>
          <w:rFonts w:ascii="Times New Roman" w:hAnsi="Times New Roman" w:cs="Times New Roman"/>
        </w:rPr>
        <w:t xml:space="preserve"> de sua inexecução total ou parcial, no que der causa;</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3.1.2 - Notificar, por escrito, o donatário da aplicação de qualquer sanção;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3.1.3 - Aplicar ao donatário penalidades, quando for o caso;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3.1.4 - Prestar ao donatário toda e qualquer informação, por esta solici</w:t>
      </w:r>
      <w:r w:rsidR="003A7674" w:rsidRPr="001A03E5">
        <w:rPr>
          <w:rFonts w:ascii="Times New Roman" w:hAnsi="Times New Roman" w:cs="Times New Roman"/>
        </w:rPr>
        <w:t xml:space="preserve">tada, </w:t>
      </w:r>
      <w:r w:rsidRPr="001A03E5">
        <w:rPr>
          <w:rFonts w:ascii="Times New Roman" w:hAnsi="Times New Roman" w:cs="Times New Roman"/>
        </w:rPr>
        <w:t>necessária ao perfeito uso do terreno;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3.1.5 - Controlar e fiscalizar o efetivo cumpr</w:t>
      </w:r>
      <w:r w:rsidR="003A7674" w:rsidRPr="001A03E5">
        <w:rPr>
          <w:rFonts w:ascii="Times New Roman" w:hAnsi="Times New Roman" w:cs="Times New Roman"/>
        </w:rPr>
        <w:t xml:space="preserve">imento dos projetos, através da </w:t>
      </w:r>
      <w:r w:rsidRPr="001A03E5">
        <w:rPr>
          <w:rFonts w:ascii="Times New Roman" w:hAnsi="Times New Roman" w:cs="Times New Roman"/>
        </w:rPr>
        <w:t>Secretaria de Desenvolvimento Econômico</w:t>
      </w:r>
      <w:r w:rsidR="003A7674" w:rsidRPr="001A03E5">
        <w:rPr>
          <w:rFonts w:ascii="Times New Roman" w:hAnsi="Times New Roman" w:cs="Times New Roman"/>
        </w:rPr>
        <w:t xml:space="preserve"> e Agropecuário</w:t>
      </w:r>
      <w:r w:rsidRPr="001A03E5">
        <w:rPr>
          <w:rFonts w:ascii="Times New Roman" w:hAnsi="Times New Roman" w:cs="Times New Roman"/>
        </w:rPr>
        <w:t>, com o direito de impugnar tudo o</w:t>
      </w:r>
      <w:r w:rsidR="003A7674" w:rsidRPr="001A03E5">
        <w:rPr>
          <w:rFonts w:ascii="Times New Roman" w:hAnsi="Times New Roman" w:cs="Times New Roman"/>
        </w:rPr>
        <w:t xml:space="preserve"> </w:t>
      </w:r>
      <w:r w:rsidRPr="001A03E5">
        <w:rPr>
          <w:rFonts w:ascii="Times New Roman" w:hAnsi="Times New Roman" w:cs="Times New Roman"/>
        </w:rPr>
        <w:t>que estiver em desacordo com estas instruções e a boa técnica de execução.</w:t>
      </w:r>
    </w:p>
    <w:p w:rsidR="003A7674" w:rsidRPr="001A03E5" w:rsidRDefault="003A7674" w:rsidP="000A163A">
      <w:pPr>
        <w:autoSpaceDE w:val="0"/>
        <w:autoSpaceDN w:val="0"/>
        <w:adjustRightInd w:val="0"/>
        <w:spacing w:after="0" w:line="240" w:lineRule="auto"/>
        <w:jc w:val="both"/>
        <w:rPr>
          <w:rFonts w:ascii="Times New Roman" w:hAnsi="Times New Roman" w:cs="Times New Roman"/>
          <w:b/>
          <w:bCs/>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3.2 - Do Donatário: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3.2.1 - Executar fielmente as obrigações as</w:t>
      </w:r>
      <w:r w:rsidR="003A7674" w:rsidRPr="001A03E5">
        <w:rPr>
          <w:rFonts w:ascii="Times New Roman" w:hAnsi="Times New Roman" w:cs="Times New Roman"/>
        </w:rPr>
        <w:t xml:space="preserve">sumidas na escritura pública de </w:t>
      </w:r>
      <w:r w:rsidRPr="001A03E5">
        <w:rPr>
          <w:rFonts w:ascii="Times New Roman" w:hAnsi="Times New Roman" w:cs="Times New Roman"/>
        </w:rPr>
        <w:t>doação, de acordo com as cláusulas avençadas, respondendo pelas</w:t>
      </w:r>
      <w:r w:rsidR="003A7674" w:rsidRPr="001A03E5">
        <w:rPr>
          <w:rFonts w:ascii="Times New Roman" w:hAnsi="Times New Roman" w:cs="Times New Roman"/>
        </w:rPr>
        <w:t xml:space="preserve"> </w:t>
      </w:r>
      <w:r w:rsidR="00E57DDB" w:rsidRPr="001A03E5">
        <w:rPr>
          <w:rFonts w:ascii="Times New Roman" w:hAnsi="Times New Roman" w:cs="Times New Roman"/>
        </w:rPr>
        <w:t>consequências</w:t>
      </w:r>
      <w:r w:rsidRPr="001A03E5">
        <w:rPr>
          <w:rFonts w:ascii="Times New Roman" w:hAnsi="Times New Roman" w:cs="Times New Roman"/>
        </w:rPr>
        <w:t xml:space="preserve"> de sua inexecução total ou parcial;</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lastRenderedPageBreak/>
        <w:t>3.2.2 - Pagar todos os tributos que incidam</w:t>
      </w:r>
      <w:r w:rsidR="003A7674" w:rsidRPr="001A03E5">
        <w:rPr>
          <w:rFonts w:ascii="Times New Roman" w:hAnsi="Times New Roman" w:cs="Times New Roman"/>
        </w:rPr>
        <w:t xml:space="preserve"> ou venham a incidir, direta ou </w:t>
      </w:r>
      <w:r w:rsidRPr="001A03E5">
        <w:rPr>
          <w:rFonts w:ascii="Times New Roman" w:hAnsi="Times New Roman" w:cs="Times New Roman"/>
        </w:rPr>
        <w:t>indiretamente, sobre o objeto;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3.2.3 - Manter, durante a validade das obrigações</w:t>
      </w:r>
      <w:r w:rsidR="003A7674" w:rsidRPr="001A03E5">
        <w:rPr>
          <w:rFonts w:ascii="Times New Roman" w:hAnsi="Times New Roman" w:cs="Times New Roman"/>
        </w:rPr>
        <w:t xml:space="preserve"> assumidas na escritura pública </w:t>
      </w:r>
      <w:r w:rsidRPr="001A03E5">
        <w:rPr>
          <w:rFonts w:ascii="Times New Roman" w:hAnsi="Times New Roman" w:cs="Times New Roman"/>
        </w:rPr>
        <w:t>de doação, as mesmas condições de habilitação;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3.2.4 - Ficar responsável pela manutenção e pr</w:t>
      </w:r>
      <w:r w:rsidR="003A7674" w:rsidRPr="001A03E5">
        <w:rPr>
          <w:rFonts w:ascii="Times New Roman" w:hAnsi="Times New Roman" w:cs="Times New Roman"/>
        </w:rPr>
        <w:t xml:space="preserve">eservação das áreas concedidas, </w:t>
      </w:r>
      <w:r w:rsidRPr="001A03E5">
        <w:rPr>
          <w:rFonts w:ascii="Times New Roman" w:hAnsi="Times New Roman" w:cs="Times New Roman"/>
        </w:rPr>
        <w:t>bem como pelo seu estado de conservação;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3.2.5 - Executar o projeto licitado, no prazo e f</w:t>
      </w:r>
      <w:r w:rsidR="003A7674" w:rsidRPr="001A03E5">
        <w:rPr>
          <w:rFonts w:ascii="Times New Roman" w:hAnsi="Times New Roman" w:cs="Times New Roman"/>
        </w:rPr>
        <w:t xml:space="preserve">orma estipulados nos documentos </w:t>
      </w:r>
      <w:r w:rsidRPr="001A03E5">
        <w:rPr>
          <w:rFonts w:ascii="Times New Roman" w:hAnsi="Times New Roman" w:cs="Times New Roman"/>
        </w:rPr>
        <w:t>e projetos complementares da proposta técnica, edital e seus anexos;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3.2.6 - Executar o projeto da melhor forma possív</w:t>
      </w:r>
      <w:r w:rsidR="003A7674" w:rsidRPr="001A03E5">
        <w:rPr>
          <w:rFonts w:ascii="Times New Roman" w:hAnsi="Times New Roman" w:cs="Times New Roman"/>
        </w:rPr>
        <w:t xml:space="preserve">el, dentro dos padrões exigidos </w:t>
      </w:r>
      <w:r w:rsidRPr="001A03E5">
        <w:rPr>
          <w:rFonts w:ascii="Times New Roman" w:hAnsi="Times New Roman" w:cs="Times New Roman"/>
        </w:rPr>
        <w:t>neste edital;</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3.2.7 - Não ceder ou transferir a terceiros</w:t>
      </w:r>
      <w:r w:rsidR="003A7674" w:rsidRPr="001A03E5">
        <w:rPr>
          <w:rFonts w:ascii="Times New Roman" w:hAnsi="Times New Roman" w:cs="Times New Roman"/>
        </w:rPr>
        <w:t xml:space="preserve"> as áreas concedidas, ainda que </w:t>
      </w:r>
      <w:r w:rsidRPr="001A03E5">
        <w:rPr>
          <w:rFonts w:ascii="Times New Roman" w:hAnsi="Times New Roman" w:cs="Times New Roman"/>
        </w:rPr>
        <w:t>parcial, sendo nulo de pleno direito qual</w:t>
      </w:r>
      <w:r w:rsidR="003A7674" w:rsidRPr="001A03E5">
        <w:rPr>
          <w:rFonts w:ascii="Times New Roman" w:hAnsi="Times New Roman" w:cs="Times New Roman"/>
        </w:rPr>
        <w:t xml:space="preserve">quer ato nesse sentido, além de </w:t>
      </w:r>
      <w:r w:rsidRPr="001A03E5">
        <w:rPr>
          <w:rFonts w:ascii="Times New Roman" w:hAnsi="Times New Roman" w:cs="Times New Roman"/>
        </w:rPr>
        <w:t>constituir infração passível de penalidade;</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3.2.8 - Ser responsável pelos danos causado</w:t>
      </w:r>
      <w:r w:rsidR="003A7674" w:rsidRPr="001A03E5">
        <w:rPr>
          <w:rFonts w:ascii="Times New Roman" w:hAnsi="Times New Roman" w:cs="Times New Roman"/>
        </w:rPr>
        <w:t xml:space="preserve">s diretamente ao município ou a </w:t>
      </w:r>
      <w:r w:rsidRPr="001A03E5">
        <w:rPr>
          <w:rFonts w:ascii="Times New Roman" w:hAnsi="Times New Roman" w:cs="Times New Roman"/>
        </w:rPr>
        <w:t xml:space="preserve">terceiros decorrentes de sua culpa ou </w:t>
      </w:r>
      <w:r w:rsidR="003A7674" w:rsidRPr="001A03E5">
        <w:rPr>
          <w:rFonts w:ascii="Times New Roman" w:hAnsi="Times New Roman" w:cs="Times New Roman"/>
        </w:rPr>
        <w:t xml:space="preserve">dolo na execução das obrigações </w:t>
      </w:r>
      <w:r w:rsidRPr="001A03E5">
        <w:rPr>
          <w:rFonts w:ascii="Times New Roman" w:hAnsi="Times New Roman" w:cs="Times New Roman"/>
        </w:rPr>
        <w:t>assumidas na escritura pública de doação;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3.2.9 - Disponibilizar os equipamentos exigidos, o pessoal dev</w:t>
      </w:r>
      <w:r w:rsidR="003A7674" w:rsidRPr="001A03E5">
        <w:rPr>
          <w:rFonts w:ascii="Times New Roman" w:hAnsi="Times New Roman" w:cs="Times New Roman"/>
        </w:rPr>
        <w:t xml:space="preserve">idamente </w:t>
      </w:r>
      <w:r w:rsidRPr="001A03E5">
        <w:rPr>
          <w:rFonts w:ascii="Times New Roman" w:hAnsi="Times New Roman" w:cs="Times New Roman"/>
        </w:rPr>
        <w:t>habilitado, os materiais e o que mais se fize</w:t>
      </w:r>
      <w:r w:rsidR="003A7674" w:rsidRPr="001A03E5">
        <w:rPr>
          <w:rFonts w:ascii="Times New Roman" w:hAnsi="Times New Roman" w:cs="Times New Roman"/>
        </w:rPr>
        <w:t xml:space="preserve">r necessário para a execução do </w:t>
      </w:r>
      <w:r w:rsidRPr="001A03E5">
        <w:rPr>
          <w:rFonts w:ascii="Times New Roman" w:hAnsi="Times New Roman" w:cs="Times New Roman"/>
        </w:rPr>
        <w:t>objeto;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3.2.10 - Fornecer os equipamentos e materiai</w:t>
      </w:r>
      <w:r w:rsidR="003A7674" w:rsidRPr="001A03E5">
        <w:rPr>
          <w:rFonts w:ascii="Times New Roman" w:hAnsi="Times New Roman" w:cs="Times New Roman"/>
        </w:rPr>
        <w:t xml:space="preserve">s necessários ao bom desempenho </w:t>
      </w:r>
      <w:r w:rsidRPr="001A03E5">
        <w:rPr>
          <w:rFonts w:ascii="Times New Roman" w:hAnsi="Times New Roman" w:cs="Times New Roman"/>
        </w:rPr>
        <w:t>dos serviços em perfeitas condições de limpeza,</w:t>
      </w:r>
      <w:r w:rsidR="003A7674" w:rsidRPr="001A03E5">
        <w:rPr>
          <w:rFonts w:ascii="Times New Roman" w:hAnsi="Times New Roman" w:cs="Times New Roman"/>
        </w:rPr>
        <w:t xml:space="preserve"> uso e manutenção, substituindo </w:t>
      </w:r>
      <w:r w:rsidRPr="001A03E5">
        <w:rPr>
          <w:rFonts w:ascii="Times New Roman" w:hAnsi="Times New Roman" w:cs="Times New Roman"/>
        </w:rPr>
        <w:t>aqueles que não atenderem estas exigências;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3.2.11 - Responder pelo pagamento dos sa</w:t>
      </w:r>
      <w:r w:rsidR="003A7674" w:rsidRPr="001A03E5">
        <w:rPr>
          <w:rFonts w:ascii="Times New Roman" w:hAnsi="Times New Roman" w:cs="Times New Roman"/>
        </w:rPr>
        <w:t xml:space="preserve">lários devidos pela mão-de-obra </w:t>
      </w:r>
      <w:r w:rsidRPr="001A03E5">
        <w:rPr>
          <w:rFonts w:ascii="Times New Roman" w:hAnsi="Times New Roman" w:cs="Times New Roman"/>
        </w:rPr>
        <w:t>empregada nos serviços, pelos encargos trabalhi</w:t>
      </w:r>
      <w:r w:rsidR="003A7674" w:rsidRPr="001A03E5">
        <w:rPr>
          <w:rFonts w:ascii="Times New Roman" w:hAnsi="Times New Roman" w:cs="Times New Roman"/>
        </w:rPr>
        <w:t xml:space="preserve">stas, fiscais e previdenciários </w:t>
      </w:r>
      <w:r w:rsidRPr="001A03E5">
        <w:rPr>
          <w:rFonts w:ascii="Times New Roman" w:hAnsi="Times New Roman" w:cs="Times New Roman"/>
        </w:rPr>
        <w:t xml:space="preserve">respectivos, e por tudo mais que, como empregadora deve satisfazer, </w:t>
      </w:r>
      <w:r w:rsidR="003A7674" w:rsidRPr="001A03E5">
        <w:rPr>
          <w:rFonts w:ascii="Times New Roman" w:hAnsi="Times New Roman" w:cs="Times New Roman"/>
        </w:rPr>
        <w:t xml:space="preserve">além de </w:t>
      </w:r>
      <w:r w:rsidRPr="001A03E5">
        <w:rPr>
          <w:rFonts w:ascii="Times New Roman" w:hAnsi="Times New Roman" w:cs="Times New Roman"/>
        </w:rPr>
        <w:t>ficar sob sua integral responsabilidade e obs</w:t>
      </w:r>
      <w:r w:rsidR="003A7674" w:rsidRPr="001A03E5">
        <w:rPr>
          <w:rFonts w:ascii="Times New Roman" w:hAnsi="Times New Roman" w:cs="Times New Roman"/>
        </w:rPr>
        <w:t xml:space="preserve">ervância das leis trabalhistas, </w:t>
      </w:r>
      <w:r w:rsidRPr="001A03E5">
        <w:rPr>
          <w:rFonts w:ascii="Times New Roman" w:hAnsi="Times New Roman" w:cs="Times New Roman"/>
        </w:rPr>
        <w:t>previdenciárias e fiscais, assim como os regi</w:t>
      </w:r>
      <w:r w:rsidR="003A7674" w:rsidRPr="001A03E5">
        <w:rPr>
          <w:rFonts w:ascii="Times New Roman" w:hAnsi="Times New Roman" w:cs="Times New Roman"/>
        </w:rPr>
        <w:t xml:space="preserve">stros, seguros contra riscos de </w:t>
      </w:r>
      <w:r w:rsidRPr="001A03E5">
        <w:rPr>
          <w:rFonts w:ascii="Times New Roman" w:hAnsi="Times New Roman" w:cs="Times New Roman"/>
        </w:rPr>
        <w:t>acidente do trabalho, impostos e outras providên</w:t>
      </w:r>
      <w:r w:rsidR="003A7674" w:rsidRPr="001A03E5">
        <w:rPr>
          <w:rFonts w:ascii="Times New Roman" w:hAnsi="Times New Roman" w:cs="Times New Roman"/>
        </w:rPr>
        <w:t xml:space="preserve">cias e obrigações necessárias à </w:t>
      </w:r>
      <w:r w:rsidRPr="001A03E5">
        <w:rPr>
          <w:rFonts w:ascii="Times New Roman" w:hAnsi="Times New Roman" w:cs="Times New Roman"/>
        </w:rPr>
        <w:t>execução dos serviços;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3.2.12 - Respeitar e exigir que o seu pessoal resp</w:t>
      </w:r>
      <w:r w:rsidR="003A7674" w:rsidRPr="001A03E5">
        <w:rPr>
          <w:rFonts w:ascii="Times New Roman" w:hAnsi="Times New Roman" w:cs="Times New Roman"/>
        </w:rPr>
        <w:t xml:space="preserve">eite e legisle sobre segurança, </w:t>
      </w:r>
      <w:r w:rsidRPr="001A03E5">
        <w:rPr>
          <w:rFonts w:ascii="Times New Roman" w:hAnsi="Times New Roman" w:cs="Times New Roman"/>
        </w:rPr>
        <w:t>higiene, medicina do trabalho e sua regulament</w:t>
      </w:r>
      <w:r w:rsidR="003A7674" w:rsidRPr="001A03E5">
        <w:rPr>
          <w:rFonts w:ascii="Times New Roman" w:hAnsi="Times New Roman" w:cs="Times New Roman"/>
        </w:rPr>
        <w:t xml:space="preserve">ação, devendo fornecer aos seus </w:t>
      </w:r>
      <w:r w:rsidRPr="001A03E5">
        <w:rPr>
          <w:rFonts w:ascii="Times New Roman" w:hAnsi="Times New Roman" w:cs="Times New Roman"/>
        </w:rPr>
        <w:t xml:space="preserve">empregados, quando necessário, os </w:t>
      </w:r>
      <w:proofErr w:type="spellStart"/>
      <w:r w:rsidRPr="001A03E5">
        <w:rPr>
          <w:rFonts w:ascii="Times New Roman" w:hAnsi="Times New Roman" w:cs="Times New Roman"/>
        </w:rPr>
        <w:t>EPI´s</w:t>
      </w:r>
      <w:proofErr w:type="spellEnd"/>
      <w:r w:rsidRPr="001A03E5">
        <w:rPr>
          <w:rFonts w:ascii="Times New Roman" w:hAnsi="Times New Roman" w:cs="Times New Roman"/>
        </w:rPr>
        <w:t xml:space="preserve"> de segurança;</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3.2.13 - Responsabilizar-se integralmente pela qualidade dos serviços prestados;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3.2.14 - Assegurar que os serviços comerciali</w:t>
      </w:r>
      <w:r w:rsidR="003A7674" w:rsidRPr="001A03E5">
        <w:rPr>
          <w:rFonts w:ascii="Times New Roman" w:hAnsi="Times New Roman" w:cs="Times New Roman"/>
        </w:rPr>
        <w:t xml:space="preserve">zados sejam no mínimo idênticos </w:t>
      </w:r>
      <w:r w:rsidRPr="001A03E5">
        <w:rPr>
          <w:rFonts w:ascii="Times New Roman" w:hAnsi="Times New Roman" w:cs="Times New Roman"/>
        </w:rPr>
        <w:t>aos existentes no mercado; nunca inferior;</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3.2.15 - Fornecer, instalar e manter, às</w:t>
      </w:r>
      <w:r w:rsidR="003A7674" w:rsidRPr="001A03E5">
        <w:rPr>
          <w:rFonts w:ascii="Times New Roman" w:hAnsi="Times New Roman" w:cs="Times New Roman"/>
        </w:rPr>
        <w:t xml:space="preserve"> suas custas, móveis, máquinas, </w:t>
      </w:r>
      <w:r w:rsidRPr="001A03E5">
        <w:rPr>
          <w:rFonts w:ascii="Times New Roman" w:hAnsi="Times New Roman" w:cs="Times New Roman"/>
        </w:rPr>
        <w:t xml:space="preserve">equipamentos, </w:t>
      </w:r>
      <w:r w:rsidR="00E57DDB" w:rsidRPr="001A03E5">
        <w:rPr>
          <w:rFonts w:ascii="Times New Roman" w:hAnsi="Times New Roman" w:cs="Times New Roman"/>
        </w:rPr>
        <w:t>eletroeletrônicos</w:t>
      </w:r>
      <w:r w:rsidRPr="001A03E5">
        <w:rPr>
          <w:rFonts w:ascii="Times New Roman" w:hAnsi="Times New Roman" w:cs="Times New Roman"/>
        </w:rPr>
        <w:t xml:space="preserve"> e utensílios, não </w:t>
      </w:r>
      <w:r w:rsidR="003A7674" w:rsidRPr="001A03E5">
        <w:rPr>
          <w:rFonts w:ascii="Times New Roman" w:hAnsi="Times New Roman" w:cs="Times New Roman"/>
        </w:rPr>
        <w:t xml:space="preserve">disponibilizados pelo Município </w:t>
      </w:r>
      <w:r w:rsidRPr="001A03E5">
        <w:rPr>
          <w:rFonts w:ascii="Times New Roman" w:hAnsi="Times New Roman" w:cs="Times New Roman"/>
        </w:rPr>
        <w:t>que forem necessários;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3.2.16 - Atender às solicitações de document</w:t>
      </w:r>
      <w:r w:rsidR="003A7674" w:rsidRPr="001A03E5">
        <w:rPr>
          <w:rFonts w:ascii="Times New Roman" w:hAnsi="Times New Roman" w:cs="Times New Roman"/>
        </w:rPr>
        <w:t xml:space="preserve">os que vierem a ser feitas pelo </w:t>
      </w:r>
      <w:r w:rsidRPr="001A03E5">
        <w:rPr>
          <w:rFonts w:ascii="Times New Roman" w:hAnsi="Times New Roman" w:cs="Times New Roman"/>
        </w:rPr>
        <w:t>Poder Executivo;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3.2.17 - Não alienar, doar, locar, arrendar, ceder o uso </w:t>
      </w:r>
      <w:r w:rsidR="003A7674" w:rsidRPr="001A03E5">
        <w:rPr>
          <w:rFonts w:ascii="Times New Roman" w:hAnsi="Times New Roman" w:cs="Times New Roman"/>
        </w:rPr>
        <w:t xml:space="preserve">ou dar em comodato a </w:t>
      </w:r>
      <w:r w:rsidRPr="001A03E5">
        <w:rPr>
          <w:rFonts w:ascii="Times New Roman" w:hAnsi="Times New Roman" w:cs="Times New Roman"/>
        </w:rPr>
        <w:t>área concedida pelo Município, em qualquer tempo;</w:t>
      </w:r>
    </w:p>
    <w:p w:rsidR="003A7674"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3.2.18 - Arcar com os custos e despesas destin</w:t>
      </w:r>
      <w:r w:rsidR="003A7674" w:rsidRPr="001A03E5">
        <w:rPr>
          <w:rFonts w:ascii="Times New Roman" w:hAnsi="Times New Roman" w:cs="Times New Roman"/>
        </w:rPr>
        <w:t xml:space="preserve">ados a instalação dos projetos; </w:t>
      </w:r>
    </w:p>
    <w:p w:rsidR="00DB7AC8" w:rsidRPr="002E0520" w:rsidRDefault="00DB7AC8" w:rsidP="000A163A">
      <w:pPr>
        <w:autoSpaceDE w:val="0"/>
        <w:autoSpaceDN w:val="0"/>
        <w:adjustRightInd w:val="0"/>
        <w:spacing w:after="0" w:line="240" w:lineRule="auto"/>
        <w:jc w:val="both"/>
        <w:rPr>
          <w:rFonts w:ascii="Times New Roman" w:hAnsi="Times New Roman" w:cs="Times New Roman"/>
        </w:rPr>
      </w:pPr>
      <w:r w:rsidRPr="002E0520">
        <w:rPr>
          <w:rFonts w:ascii="Times New Roman" w:hAnsi="Times New Roman" w:cs="Times New Roman"/>
        </w:rPr>
        <w:t>3.2.19 - Inalienabilidade dos imóveis, salvo em caso de aquisição de recursos</w:t>
      </w:r>
      <w:r w:rsidR="003A7674" w:rsidRPr="002E0520">
        <w:rPr>
          <w:rFonts w:ascii="Times New Roman" w:hAnsi="Times New Roman" w:cs="Times New Roman"/>
        </w:rPr>
        <w:t xml:space="preserve"> </w:t>
      </w:r>
      <w:r w:rsidRPr="002E0520">
        <w:rPr>
          <w:rFonts w:ascii="Times New Roman" w:hAnsi="Times New Roman" w:cs="Times New Roman"/>
        </w:rPr>
        <w:t xml:space="preserve">junto a instituições financeiras, conforme </w:t>
      </w:r>
      <w:r w:rsidR="003A7674" w:rsidRPr="002E0520">
        <w:rPr>
          <w:rFonts w:ascii="Times New Roman" w:hAnsi="Times New Roman" w:cs="Times New Roman"/>
        </w:rPr>
        <w:t>Lei Municipal nº 2.981/2013 de 12 de novembro de 2013</w:t>
      </w:r>
      <w:r w:rsidRPr="002E0520">
        <w:rPr>
          <w:rFonts w:ascii="Times New Roman" w:hAnsi="Times New Roman" w:cs="Times New Roman"/>
        </w:rPr>
        <w:t>.</w:t>
      </w:r>
    </w:p>
    <w:p w:rsidR="00E92234" w:rsidRPr="001A03E5" w:rsidRDefault="00E92234" w:rsidP="004F5CCA">
      <w:pPr>
        <w:autoSpaceDE w:val="0"/>
        <w:autoSpaceDN w:val="0"/>
        <w:adjustRightInd w:val="0"/>
        <w:spacing w:after="0" w:line="240" w:lineRule="auto"/>
        <w:ind w:left="1134"/>
        <w:jc w:val="both"/>
        <w:rPr>
          <w:rFonts w:ascii="Times New Roman" w:hAnsi="Times New Roman" w:cs="Times New Roman"/>
          <w:b/>
          <w:i/>
        </w:rPr>
      </w:pPr>
      <w:r w:rsidRPr="002E0520">
        <w:rPr>
          <w:rFonts w:ascii="Times New Roman" w:hAnsi="Times New Roman" w:cs="Times New Roman"/>
          <w:b/>
          <w:i/>
        </w:rPr>
        <w:t xml:space="preserve">3.2.19.1 - A cláusula de inalienabilidade, </w:t>
      </w:r>
      <w:r w:rsidR="004F5CCA" w:rsidRPr="002E0520">
        <w:rPr>
          <w:rFonts w:ascii="Times New Roman" w:hAnsi="Times New Roman" w:cs="Times New Roman"/>
          <w:b/>
          <w:i/>
        </w:rPr>
        <w:t>ora prevista</w:t>
      </w:r>
      <w:r w:rsidRPr="002E0520">
        <w:rPr>
          <w:rFonts w:ascii="Times New Roman" w:hAnsi="Times New Roman" w:cs="Times New Roman"/>
          <w:b/>
          <w:i/>
        </w:rPr>
        <w:t>, fica suspensa exclusivamente para garantia perante instituições financeiras, para obtenção de financiamento necessário à implementação e ampliação do empreendimento, bem como garantir empréstimos para capital de giro, quando então, a cláusula de reversão e demais obrigações serão garantidas por hipoteca em 2º (segundo) grau em favor do doador (§ 5º do artigo 17 da Lei Federal 8.666/93 e suas alterações posteriores</w:t>
      </w:r>
      <w:proofErr w:type="gramStart"/>
      <w:r w:rsidRPr="002E0520">
        <w:rPr>
          <w:rFonts w:ascii="Times New Roman" w:hAnsi="Times New Roman" w:cs="Times New Roman"/>
          <w:b/>
          <w:i/>
        </w:rPr>
        <w:t>)</w:t>
      </w:r>
      <w:proofErr w:type="gramEnd"/>
    </w:p>
    <w:p w:rsidR="003A7674" w:rsidRPr="001A03E5" w:rsidRDefault="003A7674" w:rsidP="000A163A">
      <w:pPr>
        <w:autoSpaceDE w:val="0"/>
        <w:autoSpaceDN w:val="0"/>
        <w:adjustRightInd w:val="0"/>
        <w:spacing w:after="0" w:line="240" w:lineRule="auto"/>
        <w:jc w:val="both"/>
        <w:rPr>
          <w:rFonts w:ascii="Times New Roman" w:hAnsi="Times New Roman" w:cs="Times New Roman"/>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4 – Das Obrigações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4.1 - O DOADOR, baseado na legislação pertinente, concede</w:t>
      </w:r>
      <w:r w:rsidR="003A7674" w:rsidRPr="001A03E5">
        <w:rPr>
          <w:rFonts w:ascii="Times New Roman" w:hAnsi="Times New Roman" w:cs="Times New Roman"/>
        </w:rPr>
        <w:t xml:space="preserve">rá os incentivos abaixo, após a </w:t>
      </w:r>
      <w:r w:rsidRPr="001A03E5">
        <w:rPr>
          <w:rFonts w:ascii="Times New Roman" w:hAnsi="Times New Roman" w:cs="Times New Roman"/>
        </w:rPr>
        <w:t>aprovação legislativa, homologação do certame e post</w:t>
      </w:r>
      <w:r w:rsidR="003A7674" w:rsidRPr="001A03E5">
        <w:rPr>
          <w:rFonts w:ascii="Times New Roman" w:hAnsi="Times New Roman" w:cs="Times New Roman"/>
        </w:rPr>
        <w:t xml:space="preserve">erior assinatura das obrigações </w:t>
      </w:r>
      <w:r w:rsidRPr="001A03E5">
        <w:rPr>
          <w:rFonts w:ascii="Times New Roman" w:hAnsi="Times New Roman" w:cs="Times New Roman"/>
        </w:rPr>
        <w:t>assumidas na escritura pública de doação:</w:t>
      </w:r>
    </w:p>
    <w:p w:rsidR="00CB52CC" w:rsidRPr="001A03E5" w:rsidRDefault="00CB52C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a) Terreno para implantação da empresa (Art. 2ª,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“a” LM 2.981/</w:t>
      </w:r>
      <w:proofErr w:type="gramStart"/>
      <w:r w:rsidRPr="001A03E5">
        <w:rPr>
          <w:rFonts w:ascii="Times New Roman" w:hAnsi="Times New Roman" w:cs="Times New Roman"/>
          <w:i/>
        </w:rPr>
        <w:t>2013)</w:t>
      </w:r>
      <w:proofErr w:type="gramEnd"/>
    </w:p>
    <w:p w:rsidR="00CB52CC" w:rsidRPr="001A03E5" w:rsidRDefault="00CB52C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b) Rede de energia elétrica - geral até a entrada (Art. 2ª,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“d” LM 2.981/2013);</w:t>
      </w:r>
    </w:p>
    <w:p w:rsidR="00CB52CC" w:rsidRPr="001A03E5" w:rsidRDefault="00CB52C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c) Sistema de abastecimento de água potável geral até a entrada (Art. 2ª,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“e” LM 2.981/2013);</w:t>
      </w:r>
    </w:p>
    <w:p w:rsidR="00CB52CC" w:rsidRPr="001A03E5" w:rsidRDefault="00CB52C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d) Pavimentação com saibro nos estacionamentos, pátios de manobra, nas vias internas e nas vias de acesso à fábrica (Art. 2ª,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“g” LM 2.981/2013);</w:t>
      </w:r>
    </w:p>
    <w:p w:rsidR="00CB52CC" w:rsidRPr="001A03E5" w:rsidRDefault="00CB52C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lastRenderedPageBreak/>
        <w:t xml:space="preserve">e) Isenção do Imposto Predial e Territorial Urbano (IPTU) sobre o imóvel doado pelo prazo de até 05 (cinco) anos, a contar da data de assinatura das obrigações assumidas na escritura pública de doação (Art. 3ª,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“a” LM 2.981/2013);</w:t>
      </w:r>
    </w:p>
    <w:p w:rsidR="00CB52CC" w:rsidRPr="001A03E5" w:rsidRDefault="00CB52CC" w:rsidP="000A163A">
      <w:pPr>
        <w:autoSpaceDE w:val="0"/>
        <w:autoSpaceDN w:val="0"/>
        <w:adjustRightInd w:val="0"/>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f) Isenção de taxas de licença Ambiental, de licença para a execução de obras e serviços de engenharia, de fiscalização sanitária, de serviços diversos, de serviços urbanos, relacionados </w:t>
      </w:r>
      <w:proofErr w:type="gramStart"/>
      <w:r w:rsidRPr="001A03E5">
        <w:rPr>
          <w:rFonts w:ascii="Times New Roman" w:hAnsi="Times New Roman" w:cs="Times New Roman"/>
          <w:i/>
        </w:rPr>
        <w:t>a</w:t>
      </w:r>
      <w:proofErr w:type="gramEnd"/>
      <w:r w:rsidRPr="001A03E5">
        <w:rPr>
          <w:rFonts w:ascii="Times New Roman" w:hAnsi="Times New Roman" w:cs="Times New Roman"/>
          <w:i/>
        </w:rPr>
        <w:t xml:space="preserve"> implantação e eventuais ampliações, no prazo de até 05 (cinco) anos (Art. 3ª,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“b” LM 2.981/2013);</w:t>
      </w:r>
    </w:p>
    <w:p w:rsidR="00CB52CC" w:rsidRPr="001A03E5" w:rsidRDefault="00CB52CC" w:rsidP="000A163A">
      <w:pPr>
        <w:spacing w:after="0" w:line="240" w:lineRule="auto"/>
        <w:ind w:left="567" w:firstLine="709"/>
        <w:jc w:val="both"/>
        <w:rPr>
          <w:rFonts w:ascii="Times New Roman" w:hAnsi="Times New Roman" w:cs="Times New Roman"/>
          <w:i/>
        </w:rPr>
      </w:pPr>
      <w:r w:rsidRPr="001A03E5">
        <w:rPr>
          <w:rFonts w:ascii="Times New Roman" w:hAnsi="Times New Roman" w:cs="Times New Roman"/>
          <w:i/>
        </w:rPr>
        <w:t xml:space="preserve">g) Isenção da taxa de alvará de localização e funcionamento e de renovação anual da atividade, referente à atividade industrial desenvolvida ou a ser desenvolvida pela empresa no imóvel no prazo de até 05 (cinco) anos (Art. 3ª, </w:t>
      </w:r>
      <w:proofErr w:type="spellStart"/>
      <w:r w:rsidRPr="001A03E5">
        <w:rPr>
          <w:rFonts w:ascii="Times New Roman" w:hAnsi="Times New Roman" w:cs="Times New Roman"/>
          <w:i/>
        </w:rPr>
        <w:t>alíena</w:t>
      </w:r>
      <w:proofErr w:type="spellEnd"/>
      <w:r w:rsidRPr="001A03E5">
        <w:rPr>
          <w:rFonts w:ascii="Times New Roman" w:hAnsi="Times New Roman" w:cs="Times New Roman"/>
          <w:i/>
        </w:rPr>
        <w:t xml:space="preserve"> “d” LM 2.981/2013).</w:t>
      </w:r>
    </w:p>
    <w:p w:rsidR="00AE269F" w:rsidRPr="001A03E5" w:rsidRDefault="00AE269F" w:rsidP="000A163A">
      <w:pPr>
        <w:autoSpaceDE w:val="0"/>
        <w:autoSpaceDN w:val="0"/>
        <w:adjustRightInd w:val="0"/>
        <w:spacing w:after="0" w:line="240" w:lineRule="auto"/>
        <w:jc w:val="both"/>
        <w:rPr>
          <w:rFonts w:ascii="Times New Roman" w:hAnsi="Times New Roman" w:cs="Times New Roman"/>
          <w:b/>
          <w:bCs/>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5 – Das Penalidades: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5.1 - Os incentivos concedidos pelo Município serão cancelados, sem prejuízo de </w:t>
      </w:r>
      <w:r w:rsidR="003A7674" w:rsidRPr="001A03E5">
        <w:rPr>
          <w:rFonts w:ascii="Times New Roman" w:hAnsi="Times New Roman" w:cs="Times New Roman"/>
        </w:rPr>
        <w:t>o</w:t>
      </w:r>
      <w:r w:rsidRPr="001A03E5">
        <w:rPr>
          <w:rFonts w:ascii="Times New Roman" w:hAnsi="Times New Roman" w:cs="Times New Roman"/>
        </w:rPr>
        <w:t>utras</w:t>
      </w:r>
      <w:proofErr w:type="gramStart"/>
      <w:r w:rsidR="003A7674" w:rsidRPr="001A03E5">
        <w:rPr>
          <w:rFonts w:ascii="Times New Roman" w:hAnsi="Times New Roman" w:cs="Times New Roman"/>
        </w:rPr>
        <w:t xml:space="preserve">  </w:t>
      </w:r>
      <w:proofErr w:type="gramEnd"/>
      <w:r w:rsidRPr="001A03E5">
        <w:rPr>
          <w:rFonts w:ascii="Times New Roman" w:hAnsi="Times New Roman" w:cs="Times New Roman"/>
        </w:rPr>
        <w:t>imposições legais, quando a empresa:</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I - atrasar injustificadamente o início e término das obras de </w:t>
      </w:r>
      <w:r w:rsidR="003A7674" w:rsidRPr="001A03E5">
        <w:rPr>
          <w:rFonts w:ascii="Times New Roman" w:hAnsi="Times New Roman" w:cs="Times New Roman"/>
        </w:rPr>
        <w:t xml:space="preserve">instalação, e ainda, do efetivo </w:t>
      </w:r>
      <w:r w:rsidRPr="001A03E5">
        <w:rPr>
          <w:rFonts w:ascii="Times New Roman" w:hAnsi="Times New Roman" w:cs="Times New Roman"/>
        </w:rPr>
        <w:t>início de funcionamento do projeto sugerido na proposta;</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 - deixar de cumprir o projeto de investimentos e/ou de geração de novos empregos, ou</w:t>
      </w:r>
      <w:r w:rsidR="003A7674" w:rsidRPr="001A03E5">
        <w:rPr>
          <w:rFonts w:ascii="Times New Roman" w:hAnsi="Times New Roman" w:cs="Times New Roman"/>
        </w:rPr>
        <w:t xml:space="preserve"> </w:t>
      </w:r>
      <w:r w:rsidRPr="001A03E5">
        <w:rPr>
          <w:rFonts w:ascii="Times New Roman" w:hAnsi="Times New Roman" w:cs="Times New Roman"/>
        </w:rPr>
        <w:t>quaisquer outros compromissos assumidos quando da concessão do benefício;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w:t>
      </w:r>
      <w:r w:rsidR="008D3D53" w:rsidRPr="001A03E5">
        <w:rPr>
          <w:rFonts w:ascii="Times New Roman" w:hAnsi="Times New Roman" w:cs="Times New Roman"/>
        </w:rPr>
        <w:t>II</w:t>
      </w:r>
      <w:r w:rsidRPr="001A03E5">
        <w:rPr>
          <w:rFonts w:ascii="Times New Roman" w:hAnsi="Times New Roman" w:cs="Times New Roman"/>
        </w:rPr>
        <w:t xml:space="preserve"> - possuir débito decorrente de tributos municipais inscrit</w:t>
      </w:r>
      <w:r w:rsidR="003A7674" w:rsidRPr="001A03E5">
        <w:rPr>
          <w:rFonts w:ascii="Times New Roman" w:hAnsi="Times New Roman" w:cs="Times New Roman"/>
        </w:rPr>
        <w:t xml:space="preserve">os em dívida ativa, na forma da </w:t>
      </w:r>
      <w:r w:rsidRPr="001A03E5">
        <w:rPr>
          <w:rFonts w:ascii="Times New Roman" w:hAnsi="Times New Roman" w:cs="Times New Roman"/>
        </w:rPr>
        <w:t>legislação tributária municipal;</w:t>
      </w:r>
    </w:p>
    <w:p w:rsidR="00DB7AC8" w:rsidRPr="001A03E5" w:rsidRDefault="008D3D53"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w:t>
      </w:r>
      <w:r w:rsidR="00DB7AC8" w:rsidRPr="001A03E5">
        <w:rPr>
          <w:rFonts w:ascii="Times New Roman" w:hAnsi="Times New Roman" w:cs="Times New Roman"/>
        </w:rPr>
        <w:t>V - ser declarada concordatária ou falida, ser extinta ou di</w:t>
      </w:r>
      <w:r w:rsidR="003A7674" w:rsidRPr="001A03E5">
        <w:rPr>
          <w:rFonts w:ascii="Times New Roman" w:hAnsi="Times New Roman" w:cs="Times New Roman"/>
        </w:rPr>
        <w:t xml:space="preserve">ssolvida por qualquer forma, ou </w:t>
      </w:r>
      <w:r w:rsidR="00DB7AC8" w:rsidRPr="001A03E5">
        <w:rPr>
          <w:rFonts w:ascii="Times New Roman" w:hAnsi="Times New Roman" w:cs="Times New Roman"/>
        </w:rPr>
        <w:t>encerra</w:t>
      </w:r>
      <w:r w:rsidR="003A7674" w:rsidRPr="001A03E5">
        <w:rPr>
          <w:rFonts w:ascii="Times New Roman" w:hAnsi="Times New Roman" w:cs="Times New Roman"/>
        </w:rPr>
        <w:t>r suas atividades por mais de 180</w:t>
      </w:r>
      <w:r w:rsidR="00DB7AC8" w:rsidRPr="001A03E5">
        <w:rPr>
          <w:rFonts w:ascii="Times New Roman" w:hAnsi="Times New Roman" w:cs="Times New Roman"/>
        </w:rPr>
        <w:t xml:space="preserve"> dias.</w:t>
      </w:r>
    </w:p>
    <w:p w:rsidR="00CC50CA" w:rsidRPr="001A03E5" w:rsidRDefault="00CC50CA" w:rsidP="000A163A">
      <w:pPr>
        <w:autoSpaceDE w:val="0"/>
        <w:autoSpaceDN w:val="0"/>
        <w:adjustRightInd w:val="0"/>
        <w:spacing w:after="0" w:line="240" w:lineRule="auto"/>
        <w:jc w:val="both"/>
        <w:rPr>
          <w:rFonts w:ascii="Times New Roman" w:hAnsi="Times New Roman" w:cs="Times New Roman"/>
        </w:rPr>
      </w:pP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5.2 - Ocorrendo os casos supracitados, sujeitará o donatá</w:t>
      </w:r>
      <w:r w:rsidR="003A7674" w:rsidRPr="001A03E5">
        <w:rPr>
          <w:rFonts w:ascii="Times New Roman" w:hAnsi="Times New Roman" w:cs="Times New Roman"/>
        </w:rPr>
        <w:t xml:space="preserve">rio às penalidades previstas no </w:t>
      </w:r>
      <w:r w:rsidRPr="001A03E5">
        <w:rPr>
          <w:rFonts w:ascii="Times New Roman" w:hAnsi="Times New Roman" w:cs="Times New Roman"/>
        </w:rPr>
        <w:t xml:space="preserve">art. 87 da Lei 8.666/93, das quais </w:t>
      </w:r>
      <w:proofErr w:type="gramStart"/>
      <w:r w:rsidRPr="001A03E5">
        <w:rPr>
          <w:rFonts w:ascii="Times New Roman" w:hAnsi="Times New Roman" w:cs="Times New Roman"/>
        </w:rPr>
        <w:t>destacam-se</w:t>
      </w:r>
      <w:proofErr w:type="gramEnd"/>
      <w:r w:rsidRPr="001A03E5">
        <w:rPr>
          <w:rFonts w:ascii="Times New Roman" w:hAnsi="Times New Roman" w:cs="Times New Roman"/>
        </w:rPr>
        <w:t>:</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 - Advertência;</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 - Suspensão temporária de participação em licitações e</w:t>
      </w:r>
      <w:r w:rsidR="003A7674" w:rsidRPr="001A03E5">
        <w:rPr>
          <w:rFonts w:ascii="Times New Roman" w:hAnsi="Times New Roman" w:cs="Times New Roman"/>
        </w:rPr>
        <w:t xml:space="preserve"> impedimento de contratar com o </w:t>
      </w:r>
      <w:r w:rsidRPr="001A03E5">
        <w:rPr>
          <w:rFonts w:ascii="Times New Roman" w:hAnsi="Times New Roman" w:cs="Times New Roman"/>
        </w:rPr>
        <w:t xml:space="preserve">Município, pelo prazo de até </w:t>
      </w:r>
      <w:proofErr w:type="gramStart"/>
      <w:r w:rsidRPr="001A03E5">
        <w:rPr>
          <w:rFonts w:ascii="Times New Roman" w:hAnsi="Times New Roman" w:cs="Times New Roman"/>
        </w:rPr>
        <w:t>2</w:t>
      </w:r>
      <w:proofErr w:type="gramEnd"/>
      <w:r w:rsidRPr="001A03E5">
        <w:rPr>
          <w:rFonts w:ascii="Times New Roman" w:hAnsi="Times New Roman" w:cs="Times New Roman"/>
        </w:rPr>
        <w:t xml:space="preserve"> (dois) anos.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III - Retomada do imóvel pelo Município;</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5.3 - Da aplicação das penas definidas nos incisos "I" ao "III"</w:t>
      </w:r>
      <w:r w:rsidR="003A7674" w:rsidRPr="001A03E5">
        <w:rPr>
          <w:rFonts w:ascii="Times New Roman" w:hAnsi="Times New Roman" w:cs="Times New Roman"/>
        </w:rPr>
        <w:t xml:space="preserve"> do subitem 5.2, caberá recurso </w:t>
      </w:r>
      <w:r w:rsidRPr="001A03E5">
        <w:rPr>
          <w:rFonts w:ascii="Times New Roman" w:hAnsi="Times New Roman" w:cs="Times New Roman"/>
        </w:rPr>
        <w:t xml:space="preserve">no prazo de </w:t>
      </w:r>
      <w:proofErr w:type="gramStart"/>
      <w:r w:rsidRPr="001A03E5">
        <w:rPr>
          <w:rFonts w:ascii="Times New Roman" w:hAnsi="Times New Roman" w:cs="Times New Roman"/>
        </w:rPr>
        <w:t>5</w:t>
      </w:r>
      <w:proofErr w:type="gramEnd"/>
      <w:r w:rsidRPr="001A03E5">
        <w:rPr>
          <w:rFonts w:ascii="Times New Roman" w:hAnsi="Times New Roman" w:cs="Times New Roman"/>
        </w:rPr>
        <w:t xml:space="preserve"> (cinco) dias úteis, contados da intimação, o</w:t>
      </w:r>
      <w:r w:rsidR="003A7674" w:rsidRPr="001A03E5">
        <w:rPr>
          <w:rFonts w:ascii="Times New Roman" w:hAnsi="Times New Roman" w:cs="Times New Roman"/>
        </w:rPr>
        <w:t xml:space="preserve"> qual deverá ser apresentado no </w:t>
      </w:r>
      <w:r w:rsidRPr="001A03E5">
        <w:rPr>
          <w:rFonts w:ascii="Times New Roman" w:hAnsi="Times New Roman" w:cs="Times New Roman"/>
        </w:rPr>
        <w:t>mesmo local.</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5.4 - As áreas cuja utilização não </w:t>
      </w:r>
      <w:proofErr w:type="gramStart"/>
      <w:r w:rsidRPr="001A03E5">
        <w:rPr>
          <w:rFonts w:ascii="Times New Roman" w:hAnsi="Times New Roman" w:cs="Times New Roman"/>
        </w:rPr>
        <w:t>atenderem</w:t>
      </w:r>
      <w:proofErr w:type="gramEnd"/>
      <w:r w:rsidRPr="001A03E5">
        <w:rPr>
          <w:rFonts w:ascii="Times New Roman" w:hAnsi="Times New Roman" w:cs="Times New Roman"/>
        </w:rPr>
        <w:t xml:space="preserve"> à finalidade a que se propõe ou cujos projetos</w:t>
      </w:r>
      <w:r w:rsidR="003A7674" w:rsidRPr="001A03E5">
        <w:rPr>
          <w:rFonts w:ascii="Times New Roman" w:hAnsi="Times New Roman" w:cs="Times New Roman"/>
        </w:rPr>
        <w:t xml:space="preserve"> </w:t>
      </w:r>
      <w:r w:rsidRPr="001A03E5">
        <w:rPr>
          <w:rFonts w:ascii="Times New Roman" w:hAnsi="Times New Roman" w:cs="Times New Roman"/>
        </w:rPr>
        <w:t>não forem executados nos prazos e nas formas fixada</w:t>
      </w:r>
      <w:r w:rsidR="003A7674" w:rsidRPr="001A03E5">
        <w:rPr>
          <w:rFonts w:ascii="Times New Roman" w:hAnsi="Times New Roman" w:cs="Times New Roman"/>
        </w:rPr>
        <w:t xml:space="preserve">s, reverterão ao Município, sem </w:t>
      </w:r>
      <w:r w:rsidRPr="001A03E5">
        <w:rPr>
          <w:rFonts w:ascii="Times New Roman" w:hAnsi="Times New Roman" w:cs="Times New Roman"/>
        </w:rPr>
        <w:t>quaisquer ônus ou indenizações;</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5.4.1 - Todas as edificações, as benfeitorias, as acessões e os </w:t>
      </w:r>
      <w:r w:rsidR="003A7674" w:rsidRPr="001A03E5">
        <w:rPr>
          <w:rFonts w:ascii="Times New Roman" w:hAnsi="Times New Roman" w:cs="Times New Roman"/>
        </w:rPr>
        <w:t xml:space="preserve">melhoramentos </w:t>
      </w:r>
      <w:r w:rsidRPr="001A03E5">
        <w:rPr>
          <w:rFonts w:ascii="Times New Roman" w:hAnsi="Times New Roman" w:cs="Times New Roman"/>
        </w:rPr>
        <w:t>que vierem a ser promovidos pelos d</w:t>
      </w:r>
      <w:r w:rsidR="003A7674" w:rsidRPr="001A03E5">
        <w:rPr>
          <w:rFonts w:ascii="Times New Roman" w:hAnsi="Times New Roman" w:cs="Times New Roman"/>
        </w:rPr>
        <w:t xml:space="preserve">onatários, que por sua natureza </w:t>
      </w:r>
      <w:r w:rsidRPr="001A03E5">
        <w:rPr>
          <w:rFonts w:ascii="Times New Roman" w:hAnsi="Times New Roman" w:cs="Times New Roman"/>
        </w:rPr>
        <w:t>incorporarem a área pública doada, automat</w:t>
      </w:r>
      <w:r w:rsidR="003A7674" w:rsidRPr="001A03E5">
        <w:rPr>
          <w:rFonts w:ascii="Times New Roman" w:hAnsi="Times New Roman" w:cs="Times New Roman"/>
        </w:rPr>
        <w:t xml:space="preserve">icamente, passarão a integrar o </w:t>
      </w:r>
      <w:r w:rsidRPr="001A03E5">
        <w:rPr>
          <w:rFonts w:ascii="Times New Roman" w:hAnsi="Times New Roman" w:cs="Times New Roman"/>
        </w:rPr>
        <w:t>respectivo bem;</w:t>
      </w:r>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xml:space="preserve">5.5 - No caso de extinção ou reversão de área doada, o Poder Executivo concederá </w:t>
      </w:r>
      <w:proofErr w:type="gramStart"/>
      <w:r w:rsidRPr="001A03E5">
        <w:rPr>
          <w:rFonts w:ascii="Times New Roman" w:hAnsi="Times New Roman" w:cs="Times New Roman"/>
        </w:rPr>
        <w:t>à</w:t>
      </w:r>
      <w:proofErr w:type="gramEnd"/>
    </w:p>
    <w:p w:rsidR="00DB7AC8" w:rsidRPr="001A03E5" w:rsidRDefault="00DB7AC8" w:rsidP="000A163A">
      <w:pPr>
        <w:autoSpaceDE w:val="0"/>
        <w:autoSpaceDN w:val="0"/>
        <w:adjustRightInd w:val="0"/>
        <w:spacing w:after="0" w:line="240" w:lineRule="auto"/>
        <w:jc w:val="both"/>
        <w:rPr>
          <w:rFonts w:ascii="Times New Roman" w:hAnsi="Times New Roman" w:cs="Times New Roman"/>
        </w:rPr>
      </w:pPr>
      <w:proofErr w:type="gramStart"/>
      <w:r w:rsidRPr="001A03E5">
        <w:rPr>
          <w:rFonts w:ascii="Times New Roman" w:hAnsi="Times New Roman" w:cs="Times New Roman"/>
        </w:rPr>
        <w:t>empresa</w:t>
      </w:r>
      <w:proofErr w:type="gramEnd"/>
      <w:r w:rsidRPr="001A03E5">
        <w:rPr>
          <w:rFonts w:ascii="Times New Roman" w:hAnsi="Times New Roman" w:cs="Times New Roman"/>
        </w:rPr>
        <w:t>, o prazo de 6 (seis) meses, para a retirada das ben</w:t>
      </w:r>
      <w:r w:rsidR="003A7674" w:rsidRPr="001A03E5">
        <w:rPr>
          <w:rFonts w:ascii="Times New Roman" w:hAnsi="Times New Roman" w:cs="Times New Roman"/>
        </w:rPr>
        <w:t xml:space="preserve">feitorias e das instalações que </w:t>
      </w:r>
      <w:r w:rsidRPr="001A03E5">
        <w:rPr>
          <w:rFonts w:ascii="Times New Roman" w:hAnsi="Times New Roman" w:cs="Times New Roman"/>
        </w:rPr>
        <w:t>houver realizado, desde que não incorporadas ao imóvel, find</w:t>
      </w:r>
      <w:r w:rsidR="003A7674" w:rsidRPr="001A03E5">
        <w:rPr>
          <w:rFonts w:ascii="Times New Roman" w:hAnsi="Times New Roman" w:cs="Times New Roman"/>
        </w:rPr>
        <w:t xml:space="preserve">o o qual, passarão a pertencer, </w:t>
      </w:r>
      <w:r w:rsidRPr="001A03E5">
        <w:rPr>
          <w:rFonts w:ascii="Times New Roman" w:hAnsi="Times New Roman" w:cs="Times New Roman"/>
        </w:rPr>
        <w:t>por doação, de pleno direito, ao patrimônio do Município.</w:t>
      </w:r>
    </w:p>
    <w:p w:rsidR="00DB7AC8" w:rsidRPr="001A03E5" w:rsidRDefault="003A7674" w:rsidP="000A163A">
      <w:pPr>
        <w:autoSpaceDE w:val="0"/>
        <w:autoSpaceDN w:val="0"/>
        <w:adjustRightInd w:val="0"/>
        <w:spacing w:after="0" w:line="240" w:lineRule="auto"/>
        <w:jc w:val="right"/>
        <w:rPr>
          <w:rFonts w:ascii="Times New Roman" w:hAnsi="Times New Roman" w:cs="Times New Roman"/>
        </w:rPr>
      </w:pPr>
      <w:proofErr w:type="spellStart"/>
      <w:r w:rsidRPr="001A03E5">
        <w:rPr>
          <w:rFonts w:ascii="Times New Roman" w:hAnsi="Times New Roman" w:cs="Times New Roman"/>
        </w:rPr>
        <w:t>Selbach</w:t>
      </w:r>
      <w:proofErr w:type="spellEnd"/>
      <w:r w:rsidR="00DB7AC8" w:rsidRPr="001A03E5">
        <w:rPr>
          <w:rFonts w:ascii="Times New Roman" w:hAnsi="Times New Roman" w:cs="Times New Roman"/>
        </w:rPr>
        <w:t xml:space="preserve">, RS, </w:t>
      </w:r>
      <w:proofErr w:type="gramStart"/>
      <w:r w:rsidR="00E92234" w:rsidRPr="001A03E5">
        <w:rPr>
          <w:rFonts w:ascii="Times New Roman" w:hAnsi="Times New Roman" w:cs="Times New Roman"/>
        </w:rPr>
        <w:t>-x</w:t>
      </w:r>
      <w:proofErr w:type="gramEnd"/>
      <w:r w:rsidR="00E92234" w:rsidRPr="001A03E5">
        <w:rPr>
          <w:rFonts w:ascii="Times New Roman" w:hAnsi="Times New Roman" w:cs="Times New Roman"/>
        </w:rPr>
        <w:t>-x-x- de –x-x-x-x-x de 2020</w:t>
      </w:r>
      <w:r w:rsidR="00DB7AC8" w:rsidRPr="001A03E5">
        <w:rPr>
          <w:rFonts w:ascii="Times New Roman" w:hAnsi="Times New Roman" w:cs="Times New Roman"/>
        </w:rPr>
        <w:t>.</w:t>
      </w:r>
    </w:p>
    <w:p w:rsidR="003A7674" w:rsidRPr="001A03E5" w:rsidRDefault="003A7674" w:rsidP="000A163A">
      <w:pPr>
        <w:autoSpaceDE w:val="0"/>
        <w:autoSpaceDN w:val="0"/>
        <w:adjustRightInd w:val="0"/>
        <w:spacing w:after="0" w:line="240" w:lineRule="auto"/>
        <w:rPr>
          <w:rFonts w:ascii="Times New Roman" w:hAnsi="Times New Roman" w:cs="Times New Roman"/>
          <w:b/>
          <w:bCs/>
        </w:rPr>
      </w:pPr>
    </w:p>
    <w:p w:rsidR="00DB7AC8" w:rsidRPr="001A03E5" w:rsidRDefault="00DB7AC8" w:rsidP="000A163A">
      <w:pPr>
        <w:autoSpaceDE w:val="0"/>
        <w:autoSpaceDN w:val="0"/>
        <w:adjustRightInd w:val="0"/>
        <w:spacing w:after="0" w:line="240" w:lineRule="auto"/>
        <w:jc w:val="right"/>
        <w:rPr>
          <w:rFonts w:ascii="Times New Roman" w:hAnsi="Times New Roman" w:cs="Times New Roman"/>
          <w:b/>
          <w:bCs/>
        </w:rPr>
      </w:pPr>
      <w:r w:rsidRPr="001A03E5">
        <w:rPr>
          <w:rFonts w:ascii="Times New Roman" w:hAnsi="Times New Roman" w:cs="Times New Roman"/>
          <w:b/>
          <w:bCs/>
        </w:rPr>
        <w:t>Prefeito Municipal</w:t>
      </w:r>
    </w:p>
    <w:p w:rsidR="00DB7AC8" w:rsidRPr="001A03E5" w:rsidRDefault="00DB7AC8" w:rsidP="000A163A">
      <w:pPr>
        <w:autoSpaceDE w:val="0"/>
        <w:autoSpaceDN w:val="0"/>
        <w:adjustRightInd w:val="0"/>
        <w:spacing w:after="0" w:line="240" w:lineRule="auto"/>
        <w:jc w:val="right"/>
        <w:rPr>
          <w:rFonts w:ascii="Times New Roman" w:hAnsi="Times New Roman" w:cs="Times New Roman"/>
          <w:b/>
          <w:bCs/>
        </w:rPr>
      </w:pPr>
      <w:r w:rsidRPr="001A03E5">
        <w:rPr>
          <w:rFonts w:ascii="Times New Roman" w:hAnsi="Times New Roman" w:cs="Times New Roman"/>
          <w:b/>
          <w:bCs/>
        </w:rPr>
        <w:t>DOADOR</w:t>
      </w:r>
    </w:p>
    <w:p w:rsidR="00DB7AC8" w:rsidRPr="001A03E5" w:rsidRDefault="00DB7AC8" w:rsidP="000A163A">
      <w:pPr>
        <w:autoSpaceDE w:val="0"/>
        <w:autoSpaceDN w:val="0"/>
        <w:adjustRightInd w:val="0"/>
        <w:spacing w:after="0" w:line="240" w:lineRule="auto"/>
        <w:rPr>
          <w:rFonts w:ascii="Times New Roman" w:hAnsi="Times New Roman" w:cs="Times New Roman"/>
          <w:b/>
          <w:bCs/>
        </w:rPr>
      </w:pPr>
      <w:r w:rsidRPr="001A03E5">
        <w:rPr>
          <w:rFonts w:ascii="Times New Roman" w:hAnsi="Times New Roman" w:cs="Times New Roman"/>
          <w:b/>
          <w:bCs/>
        </w:rPr>
        <w:t>RAZÃO SOCIAL DA EMPRESA</w:t>
      </w:r>
    </w:p>
    <w:p w:rsidR="00DB7AC8" w:rsidRPr="001A03E5" w:rsidRDefault="00DB7AC8" w:rsidP="000A163A">
      <w:pPr>
        <w:autoSpaceDE w:val="0"/>
        <w:autoSpaceDN w:val="0"/>
        <w:adjustRightInd w:val="0"/>
        <w:spacing w:after="0" w:line="240" w:lineRule="auto"/>
        <w:rPr>
          <w:rFonts w:ascii="Times New Roman" w:hAnsi="Times New Roman" w:cs="Times New Roman"/>
          <w:b/>
          <w:bCs/>
        </w:rPr>
      </w:pPr>
      <w:r w:rsidRPr="001A03E5">
        <w:rPr>
          <w:rFonts w:ascii="Times New Roman" w:hAnsi="Times New Roman" w:cs="Times New Roman"/>
          <w:b/>
          <w:bCs/>
        </w:rPr>
        <w:t>Nome Representante Legal</w:t>
      </w:r>
    </w:p>
    <w:p w:rsidR="00DB7AC8" w:rsidRPr="001A03E5" w:rsidRDefault="00DB7AC8" w:rsidP="000A163A">
      <w:pPr>
        <w:autoSpaceDE w:val="0"/>
        <w:autoSpaceDN w:val="0"/>
        <w:adjustRightInd w:val="0"/>
        <w:spacing w:after="0" w:line="240" w:lineRule="auto"/>
        <w:rPr>
          <w:rFonts w:ascii="Times New Roman" w:hAnsi="Times New Roman" w:cs="Times New Roman"/>
          <w:b/>
          <w:bCs/>
        </w:rPr>
      </w:pPr>
      <w:r w:rsidRPr="001A03E5">
        <w:rPr>
          <w:rFonts w:ascii="Times New Roman" w:hAnsi="Times New Roman" w:cs="Times New Roman"/>
          <w:b/>
          <w:bCs/>
        </w:rPr>
        <w:t>Cargo</w:t>
      </w:r>
    </w:p>
    <w:p w:rsidR="00DB7AC8" w:rsidRPr="001A03E5" w:rsidRDefault="00DB7AC8" w:rsidP="000A163A">
      <w:pPr>
        <w:autoSpaceDE w:val="0"/>
        <w:autoSpaceDN w:val="0"/>
        <w:adjustRightInd w:val="0"/>
        <w:spacing w:after="0" w:line="240" w:lineRule="auto"/>
        <w:rPr>
          <w:rFonts w:ascii="Times New Roman" w:hAnsi="Times New Roman" w:cs="Times New Roman"/>
          <w:b/>
          <w:bCs/>
        </w:rPr>
      </w:pPr>
      <w:r w:rsidRPr="001A03E5">
        <w:rPr>
          <w:rFonts w:ascii="Times New Roman" w:hAnsi="Times New Roman" w:cs="Times New Roman"/>
          <w:b/>
          <w:bCs/>
        </w:rPr>
        <w:t>DONATÁRIO</w:t>
      </w:r>
    </w:p>
    <w:p w:rsidR="00323411" w:rsidRPr="001A03E5" w:rsidRDefault="00323411" w:rsidP="000A163A">
      <w:pPr>
        <w:autoSpaceDE w:val="0"/>
        <w:autoSpaceDN w:val="0"/>
        <w:adjustRightInd w:val="0"/>
        <w:spacing w:after="0" w:line="240" w:lineRule="auto"/>
        <w:rPr>
          <w:rFonts w:ascii="Times New Roman" w:hAnsi="Times New Roman" w:cs="Times New Roman"/>
          <w:b/>
          <w:bCs/>
        </w:rPr>
      </w:pPr>
    </w:p>
    <w:p w:rsidR="00DB7AC8" w:rsidRPr="001A03E5" w:rsidRDefault="00DB7AC8" w:rsidP="000A163A">
      <w:pPr>
        <w:autoSpaceDE w:val="0"/>
        <w:autoSpaceDN w:val="0"/>
        <w:adjustRightInd w:val="0"/>
        <w:spacing w:after="0" w:line="240" w:lineRule="auto"/>
        <w:rPr>
          <w:rFonts w:ascii="Times New Roman" w:hAnsi="Times New Roman" w:cs="Times New Roman"/>
        </w:rPr>
      </w:pPr>
      <w:r w:rsidRPr="001A03E5">
        <w:rPr>
          <w:rFonts w:ascii="Times New Roman" w:hAnsi="Times New Roman" w:cs="Times New Roman"/>
        </w:rPr>
        <w:t>Testemunhas:</w:t>
      </w:r>
    </w:p>
    <w:p w:rsidR="00323411" w:rsidRPr="001A03E5" w:rsidRDefault="00323411" w:rsidP="000A163A">
      <w:pPr>
        <w:autoSpaceDE w:val="0"/>
        <w:autoSpaceDN w:val="0"/>
        <w:adjustRightInd w:val="0"/>
        <w:spacing w:after="0" w:line="240" w:lineRule="auto"/>
        <w:rPr>
          <w:rFonts w:ascii="Times New Roman" w:hAnsi="Times New Roman" w:cs="Times New Roman"/>
        </w:rPr>
      </w:pPr>
      <w:r w:rsidRPr="001A03E5">
        <w:rPr>
          <w:rFonts w:ascii="Times New Roman" w:hAnsi="Times New Roman" w:cs="Times New Roman"/>
        </w:rPr>
        <w:t>_____________________________</w:t>
      </w:r>
      <w:r w:rsidRPr="001A03E5">
        <w:rPr>
          <w:rFonts w:ascii="Times New Roman" w:hAnsi="Times New Roman" w:cs="Times New Roman"/>
        </w:rPr>
        <w:tab/>
        <w:t>_________________________</w:t>
      </w:r>
    </w:p>
    <w:p w:rsidR="00DB7AC8" w:rsidRPr="001A03E5" w:rsidRDefault="00DB7AC8" w:rsidP="000A163A">
      <w:pPr>
        <w:autoSpaceDE w:val="0"/>
        <w:autoSpaceDN w:val="0"/>
        <w:adjustRightInd w:val="0"/>
        <w:spacing w:after="0" w:line="240" w:lineRule="auto"/>
        <w:rPr>
          <w:rFonts w:ascii="Times New Roman" w:hAnsi="Times New Roman" w:cs="Times New Roman"/>
        </w:rPr>
      </w:pPr>
      <w:r w:rsidRPr="001A03E5">
        <w:rPr>
          <w:rFonts w:ascii="Times New Roman" w:hAnsi="Times New Roman" w:cs="Times New Roman"/>
        </w:rPr>
        <w:t xml:space="preserve">Nome: </w:t>
      </w:r>
      <w:r w:rsidR="00323411" w:rsidRPr="001A03E5">
        <w:rPr>
          <w:rFonts w:ascii="Times New Roman" w:hAnsi="Times New Roman" w:cs="Times New Roman"/>
        </w:rPr>
        <w:tab/>
      </w:r>
      <w:r w:rsidR="00323411" w:rsidRPr="001A03E5">
        <w:rPr>
          <w:rFonts w:ascii="Times New Roman" w:hAnsi="Times New Roman" w:cs="Times New Roman"/>
        </w:rPr>
        <w:tab/>
      </w:r>
      <w:r w:rsidR="00323411" w:rsidRPr="001A03E5">
        <w:rPr>
          <w:rFonts w:ascii="Times New Roman" w:hAnsi="Times New Roman" w:cs="Times New Roman"/>
        </w:rPr>
        <w:tab/>
      </w:r>
      <w:r w:rsidR="00323411" w:rsidRPr="001A03E5">
        <w:rPr>
          <w:rFonts w:ascii="Times New Roman" w:hAnsi="Times New Roman" w:cs="Times New Roman"/>
        </w:rPr>
        <w:tab/>
      </w:r>
      <w:r w:rsidR="00323411" w:rsidRPr="001A03E5">
        <w:rPr>
          <w:rFonts w:ascii="Times New Roman" w:hAnsi="Times New Roman" w:cs="Times New Roman"/>
        </w:rPr>
        <w:tab/>
      </w:r>
      <w:r w:rsidRPr="001A03E5">
        <w:rPr>
          <w:rFonts w:ascii="Times New Roman" w:hAnsi="Times New Roman" w:cs="Times New Roman"/>
        </w:rPr>
        <w:t>Nome:</w:t>
      </w:r>
    </w:p>
    <w:p w:rsidR="00DB7AC8" w:rsidRPr="001A03E5" w:rsidRDefault="00DB7AC8" w:rsidP="002E0520">
      <w:pPr>
        <w:autoSpaceDE w:val="0"/>
        <w:autoSpaceDN w:val="0"/>
        <w:adjustRightInd w:val="0"/>
        <w:spacing w:after="0" w:line="240" w:lineRule="auto"/>
        <w:rPr>
          <w:rFonts w:ascii="Times New Roman" w:hAnsi="Times New Roman" w:cs="Times New Roman"/>
        </w:rPr>
      </w:pPr>
      <w:r w:rsidRPr="001A03E5">
        <w:rPr>
          <w:rFonts w:ascii="Times New Roman" w:hAnsi="Times New Roman" w:cs="Times New Roman"/>
        </w:rPr>
        <w:t xml:space="preserve">CPF: </w:t>
      </w:r>
      <w:r w:rsidR="00323411" w:rsidRPr="001A03E5">
        <w:rPr>
          <w:rFonts w:ascii="Times New Roman" w:hAnsi="Times New Roman" w:cs="Times New Roman"/>
        </w:rPr>
        <w:tab/>
      </w:r>
      <w:r w:rsidR="00323411" w:rsidRPr="001A03E5">
        <w:rPr>
          <w:rFonts w:ascii="Times New Roman" w:hAnsi="Times New Roman" w:cs="Times New Roman"/>
        </w:rPr>
        <w:tab/>
      </w:r>
      <w:r w:rsidR="00323411" w:rsidRPr="001A03E5">
        <w:rPr>
          <w:rFonts w:ascii="Times New Roman" w:hAnsi="Times New Roman" w:cs="Times New Roman"/>
        </w:rPr>
        <w:tab/>
      </w:r>
      <w:r w:rsidR="00323411" w:rsidRPr="001A03E5">
        <w:rPr>
          <w:rFonts w:ascii="Times New Roman" w:hAnsi="Times New Roman" w:cs="Times New Roman"/>
        </w:rPr>
        <w:tab/>
      </w:r>
      <w:r w:rsidR="00323411" w:rsidRPr="001A03E5">
        <w:rPr>
          <w:rFonts w:ascii="Times New Roman" w:hAnsi="Times New Roman" w:cs="Times New Roman"/>
        </w:rPr>
        <w:tab/>
      </w:r>
      <w:r w:rsidR="00323411" w:rsidRPr="001A03E5">
        <w:rPr>
          <w:rFonts w:ascii="Times New Roman" w:hAnsi="Times New Roman" w:cs="Times New Roman"/>
        </w:rPr>
        <w:tab/>
      </w:r>
      <w:r w:rsidRPr="001A03E5">
        <w:rPr>
          <w:rFonts w:ascii="Times New Roman" w:hAnsi="Times New Roman" w:cs="Times New Roman"/>
        </w:rPr>
        <w:t>CPF:</w:t>
      </w:r>
    </w:p>
    <w:p w:rsidR="00323411" w:rsidRPr="001A03E5" w:rsidRDefault="00323411" w:rsidP="000A163A">
      <w:pPr>
        <w:autoSpaceDE w:val="0"/>
        <w:autoSpaceDN w:val="0"/>
        <w:adjustRightInd w:val="0"/>
        <w:spacing w:after="0" w:line="240" w:lineRule="auto"/>
        <w:ind w:firstLine="708"/>
        <w:jc w:val="center"/>
        <w:rPr>
          <w:rFonts w:ascii="Times New Roman" w:hAnsi="Times New Roman" w:cs="Times New Roman"/>
          <w:b/>
        </w:rPr>
      </w:pPr>
      <w:proofErr w:type="gramStart"/>
      <w:r w:rsidRPr="001A03E5">
        <w:rPr>
          <w:rFonts w:ascii="Times New Roman" w:hAnsi="Times New Roman" w:cs="Times New Roman"/>
          <w:b/>
        </w:rPr>
        <w:lastRenderedPageBreak/>
        <w:t>ANEXO VI</w:t>
      </w:r>
      <w:proofErr w:type="gramEnd"/>
      <w:r w:rsidR="00CC50CA" w:rsidRPr="001A03E5">
        <w:rPr>
          <w:rFonts w:ascii="Times New Roman" w:hAnsi="Times New Roman" w:cs="Times New Roman"/>
          <w:b/>
        </w:rPr>
        <w:t xml:space="preserve"> </w:t>
      </w:r>
      <w:r w:rsidR="005C20D9" w:rsidRPr="001A03E5">
        <w:rPr>
          <w:rFonts w:ascii="Times New Roman" w:hAnsi="Times New Roman" w:cs="Times New Roman"/>
          <w:b/>
        </w:rPr>
        <w:t xml:space="preserve">– CONCORRÊNCIA PÚBLICA </w:t>
      </w:r>
      <w:r w:rsidR="00563011" w:rsidRPr="001A03E5">
        <w:rPr>
          <w:rFonts w:ascii="Times New Roman" w:hAnsi="Times New Roman" w:cs="Times New Roman"/>
          <w:b/>
        </w:rPr>
        <w:t xml:space="preserve">CNC </w:t>
      </w:r>
      <w:r w:rsidR="00E92234" w:rsidRPr="001A03E5">
        <w:rPr>
          <w:rFonts w:ascii="Times New Roman" w:hAnsi="Times New Roman" w:cs="Times New Roman"/>
          <w:b/>
        </w:rPr>
        <w:t>02/2020</w:t>
      </w:r>
    </w:p>
    <w:p w:rsidR="00323411" w:rsidRPr="001A03E5" w:rsidRDefault="00323411" w:rsidP="000A163A">
      <w:pPr>
        <w:pStyle w:val="Ttulo6"/>
        <w:jc w:val="center"/>
        <w:rPr>
          <w:sz w:val="22"/>
          <w:szCs w:val="22"/>
        </w:rPr>
      </w:pPr>
      <w:r w:rsidRPr="001A03E5">
        <w:rPr>
          <w:sz w:val="22"/>
          <w:szCs w:val="22"/>
        </w:rPr>
        <w:t>PROTOCOLO DE INTENÇÕES – MINUTA</w:t>
      </w:r>
    </w:p>
    <w:p w:rsidR="00D41C06" w:rsidRPr="001A03E5" w:rsidRDefault="00D41C06" w:rsidP="000A163A">
      <w:pPr>
        <w:spacing w:after="0" w:line="240" w:lineRule="auto"/>
        <w:jc w:val="both"/>
        <w:rPr>
          <w:rFonts w:ascii="Times New Roman" w:hAnsi="Times New Roman" w:cs="Times New Roman"/>
          <w:color w:val="FF0000"/>
          <w:lang w:eastAsia="pt-BR"/>
        </w:rPr>
      </w:pPr>
    </w:p>
    <w:p w:rsidR="00323411" w:rsidRPr="001A03E5" w:rsidRDefault="00323411" w:rsidP="000A163A">
      <w:pPr>
        <w:spacing w:after="0" w:line="240" w:lineRule="auto"/>
        <w:ind w:left="2835"/>
        <w:jc w:val="both"/>
        <w:rPr>
          <w:rFonts w:ascii="Times New Roman" w:hAnsi="Times New Roman" w:cs="Times New Roman"/>
        </w:rPr>
      </w:pPr>
      <w:r w:rsidRPr="001A03E5">
        <w:rPr>
          <w:rFonts w:ascii="Times New Roman" w:hAnsi="Times New Roman" w:cs="Times New Roman"/>
        </w:rPr>
        <w:t>Firmado entre o MUNICÍPIO DE SELBACH, RS, atra</w:t>
      </w:r>
      <w:r w:rsidR="00C7619D" w:rsidRPr="001A03E5">
        <w:rPr>
          <w:rFonts w:ascii="Times New Roman" w:hAnsi="Times New Roman" w:cs="Times New Roman"/>
        </w:rPr>
        <w:t xml:space="preserve">vés da Prefeitura Municipal, e </w:t>
      </w:r>
      <w:r w:rsidRPr="001A03E5">
        <w:rPr>
          <w:rFonts w:ascii="Times New Roman" w:hAnsi="Times New Roman" w:cs="Times New Roman"/>
        </w:rPr>
        <w:t>a empresa</w:t>
      </w:r>
      <w:proofErr w:type="gramStart"/>
      <w:r w:rsidRPr="001A03E5">
        <w:rPr>
          <w:rFonts w:ascii="Times New Roman" w:hAnsi="Times New Roman" w:cs="Times New Roman"/>
        </w:rPr>
        <w:t xml:space="preserve">   </w:t>
      </w:r>
      <w:r w:rsidR="0016461D" w:rsidRPr="001A03E5">
        <w:rPr>
          <w:rFonts w:ascii="Times New Roman" w:hAnsi="Times New Roman" w:cs="Times New Roman"/>
        </w:rPr>
        <w:t xml:space="preserve"> </w:t>
      </w:r>
      <w:proofErr w:type="gramEnd"/>
      <w:r w:rsidRPr="001A03E5">
        <w:rPr>
          <w:rFonts w:ascii="Times New Roman" w:hAnsi="Times New Roman" w:cs="Times New Roman"/>
        </w:rPr>
        <w:t xml:space="preserve">_____________________  para implantação de  uma  unidade  industrial  destinada  à fabricação                                                             de ______________ fins industriais. </w:t>
      </w:r>
    </w:p>
    <w:p w:rsidR="00BC7DBB" w:rsidRPr="001A03E5" w:rsidRDefault="00BC7DBB" w:rsidP="000A163A">
      <w:pPr>
        <w:spacing w:after="0" w:line="240" w:lineRule="auto"/>
        <w:ind w:firstLine="1620"/>
        <w:jc w:val="both"/>
        <w:rPr>
          <w:rFonts w:ascii="Times New Roman" w:hAnsi="Times New Roman" w:cs="Times New Roman"/>
        </w:rPr>
      </w:pPr>
    </w:p>
    <w:p w:rsidR="00BC7DBB"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MUNICÍPIO DE SELBACH, RS, doravante</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denominado MUNICÍPIO, neste  ato  representado  pelo  seu Prefeito  Municipal Sr. Sérgio Ademir Kuhn e pelo seu Coordenador Municipal de Secretaria Municipal de Desenvolvimento Econômico e Agropecuário Sr. ______________, e a </w:t>
      </w:r>
    </w:p>
    <w:p w:rsidR="00323411" w:rsidRPr="001A03E5" w:rsidRDefault="00BC7DBB"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E</w:t>
      </w:r>
      <w:r w:rsidR="00323411" w:rsidRPr="001A03E5">
        <w:rPr>
          <w:rFonts w:ascii="Times New Roman" w:hAnsi="Times New Roman" w:cs="Times New Roman"/>
        </w:rPr>
        <w:t>mpresa _____________________</w:t>
      </w:r>
      <w:proofErr w:type="gramStart"/>
      <w:r w:rsidR="00323411" w:rsidRPr="001A03E5">
        <w:rPr>
          <w:rFonts w:ascii="Times New Roman" w:hAnsi="Times New Roman" w:cs="Times New Roman"/>
        </w:rPr>
        <w:t xml:space="preserve"> ,</w:t>
      </w:r>
      <w:proofErr w:type="gramEnd"/>
      <w:r w:rsidR="00323411" w:rsidRPr="001A03E5">
        <w:rPr>
          <w:rFonts w:ascii="Times New Roman" w:hAnsi="Times New Roman" w:cs="Times New Roman"/>
        </w:rPr>
        <w:t xml:space="preserve"> doravante    denominada     EMPRESA,       com    Escritório   na _______________________, neste  ato  representada  pelos  Srs.  ____________________, decidem celebrar o presente PROTOCOLO DE INTENÇÃO, mediante o cumprimento das seguintes Cláusulas: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DO OBJETIVO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Cláusula</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Primeira   - O   presente  Protocolo   tem  por   objetivo  o  estabelecimento   de compromissos     a serem   assumidos   pelo  MUNICÍPIO       e  pela  EMPRESA,      visando   a   implantação no Município de SELBACH, RS, de uma nova unidade industrial destinada à               fabricação de _____________  para  fins  _____________    e  ______________    para  fins ______________    industriais. </w:t>
      </w:r>
    </w:p>
    <w:p w:rsidR="008D3D53" w:rsidRPr="001A03E5" w:rsidRDefault="008D3D53"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DA ESCRITURA PÚBLICA</w:t>
      </w:r>
    </w:p>
    <w:p w:rsidR="008D3D53" w:rsidRPr="001A03E5" w:rsidRDefault="008D3D53"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Cláusula Segunda – A EMPRESA tem prazo máximo de </w:t>
      </w:r>
      <w:r w:rsidRPr="001A03E5">
        <w:rPr>
          <w:rFonts w:ascii="Times New Roman" w:hAnsi="Times New Roman" w:cs="Times New Roman"/>
          <w:b/>
          <w:u w:val="single"/>
        </w:rPr>
        <w:t>180 (cento e oitenta) dias</w:t>
      </w:r>
      <w:r w:rsidR="000F7770" w:rsidRPr="001A03E5">
        <w:rPr>
          <w:rFonts w:ascii="Times New Roman" w:hAnsi="Times New Roman" w:cs="Times New Roman"/>
        </w:rPr>
        <w:t>, a contar da assinatura deste Protocolo de Intenções, para realizar a ESCRITURA PÚBLICA DE DOAÇÃO do lote licitado neste processo.</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DO INVESTIMENTO </w:t>
      </w:r>
    </w:p>
    <w:p w:rsidR="00323411" w:rsidRPr="001A03E5" w:rsidRDefault="000F7770"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Cláusula Terceira</w:t>
      </w:r>
      <w:r w:rsidR="00323411" w:rsidRPr="001A03E5">
        <w:rPr>
          <w:rFonts w:ascii="Times New Roman" w:hAnsi="Times New Roman" w:cs="Times New Roman"/>
        </w:rPr>
        <w:t xml:space="preserve"> - A EMPRESA se compromete, atendidas as condiçõ</w:t>
      </w:r>
      <w:r w:rsidRPr="001A03E5">
        <w:rPr>
          <w:rFonts w:ascii="Times New Roman" w:hAnsi="Times New Roman" w:cs="Times New Roman"/>
        </w:rPr>
        <w:t>es previstas neste Protocolo,</w:t>
      </w:r>
      <w:proofErr w:type="gramStart"/>
      <w:r w:rsidRPr="001A03E5">
        <w:rPr>
          <w:rFonts w:ascii="Times New Roman" w:hAnsi="Times New Roman" w:cs="Times New Roman"/>
        </w:rPr>
        <w:t xml:space="preserve">  </w:t>
      </w:r>
      <w:proofErr w:type="gramEnd"/>
      <w:r w:rsidR="00323411" w:rsidRPr="001A03E5">
        <w:rPr>
          <w:rFonts w:ascii="Times New Roman" w:hAnsi="Times New Roman" w:cs="Times New Roman"/>
        </w:rPr>
        <w:t xml:space="preserve">iniciar as obras no prazo de </w:t>
      </w:r>
      <w:r w:rsidR="00323411" w:rsidRPr="001A03E5">
        <w:rPr>
          <w:rFonts w:ascii="Times New Roman" w:hAnsi="Times New Roman" w:cs="Times New Roman"/>
          <w:b/>
          <w:bCs/>
          <w:u w:val="single"/>
        </w:rPr>
        <w:t xml:space="preserve">06 (seis) </w:t>
      </w:r>
      <w:r w:rsidR="00323411" w:rsidRPr="001A03E5">
        <w:rPr>
          <w:rFonts w:ascii="Times New Roman" w:hAnsi="Times New Roman" w:cs="Times New Roman"/>
        </w:rPr>
        <w:t xml:space="preserve">meses, bem como, a instalar no prazo de </w:t>
      </w:r>
      <w:r w:rsidR="00323411" w:rsidRPr="001A03E5">
        <w:rPr>
          <w:rFonts w:ascii="Times New Roman" w:hAnsi="Times New Roman" w:cs="Times New Roman"/>
          <w:b/>
          <w:bCs/>
          <w:u w:val="single"/>
        </w:rPr>
        <w:t>24 (vinte e quatro) meses</w:t>
      </w:r>
      <w:r w:rsidR="00323411" w:rsidRPr="001A03E5">
        <w:rPr>
          <w:rFonts w:ascii="Times New Roman" w:hAnsi="Times New Roman" w:cs="Times New Roman"/>
        </w:rPr>
        <w:t xml:space="preserve"> no Município de SELBACH, RS, uma    nova    unidade    industrial  de   fabricação    de _________________________         para  fins ____________     e  _______________   para  fins industriais, com as seguintes características: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I. Quanto</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ao  Investimento   Total  - Será   investido na  implantação    do  Projeto,  a importância    de  R$   ___________________,        conforme   Projeto   apresentado    ao Departamento Municipal de Agricultura, Pecuária, Indústria e Comércio;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II.   Quanto     à</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Capacidade     Produtiva     -  Está    previsto   uma    produção      de ______________ / ....        </w:t>
      </w: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_____________,      ___________      / ....          _________       e</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___________     / ....        </w:t>
      </w:r>
      <w:proofErr w:type="gramStart"/>
      <w:r w:rsidRPr="001A03E5">
        <w:rPr>
          <w:rFonts w:ascii="Times New Roman" w:hAnsi="Times New Roman" w:cs="Times New Roman"/>
        </w:rPr>
        <w:t>de</w:t>
      </w:r>
      <w:proofErr w:type="gramEnd"/>
      <w:r w:rsidRPr="001A03E5">
        <w:rPr>
          <w:rFonts w:ascii="Times New Roman" w:hAnsi="Times New Roman" w:cs="Times New Roman"/>
        </w:rPr>
        <w:t xml:space="preserve">   _____________      para  fins --------------;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III.  Geração de Empregos para mão-de-obra qualificada: ------------------ (</w:t>
      </w:r>
      <w:proofErr w:type="gramStart"/>
      <w:r w:rsidRPr="001A03E5">
        <w:rPr>
          <w:rFonts w:ascii="Times New Roman" w:hAnsi="Times New Roman" w:cs="Times New Roman"/>
        </w:rPr>
        <w:t>n° ...</w:t>
      </w:r>
      <w:proofErr w:type="gramEnd"/>
      <w:r w:rsidRPr="001A03E5">
        <w:rPr>
          <w:rFonts w:ascii="Times New Roman" w:hAnsi="Times New Roman" w:cs="Times New Roman"/>
        </w:rPr>
        <w:t xml:space="preserve">....);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IV.  O sistema produtivo a ser adotado nas instalações</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industriais, é  de nível  tecnológico de  última  geração  garantindo  dessa  forma  elevadíssima  produtividade  e  a mais  alta qualidade dos produtos acabados;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V.</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Aproveitamento de matérias-primas renováveis,  insumos e embalagens produzidas na Região </w:t>
      </w:r>
      <w:r w:rsidR="0063667F" w:rsidRPr="001A03E5">
        <w:rPr>
          <w:rFonts w:ascii="Times New Roman" w:hAnsi="Times New Roman" w:cs="Times New Roman"/>
        </w:rPr>
        <w:t>_____</w:t>
      </w:r>
      <w:r w:rsidRPr="001A03E5">
        <w:rPr>
          <w:rFonts w:ascii="Times New Roman" w:hAnsi="Times New Roman" w:cs="Times New Roman"/>
        </w:rPr>
        <w:t xml:space="preserve">;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VI.  A</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produção  da  empresa  -  indústria  ------------------,  destinar-se-á   ao  atendimento  da  demanda do mercado da Região </w:t>
      </w:r>
      <w:r w:rsidR="0063667F" w:rsidRPr="001A03E5">
        <w:rPr>
          <w:rFonts w:ascii="Times New Roman" w:hAnsi="Times New Roman" w:cs="Times New Roman"/>
        </w:rPr>
        <w:t>_____;</w:t>
      </w:r>
      <w:r w:rsidRPr="001A03E5">
        <w:rPr>
          <w:rFonts w:ascii="Times New Roman" w:hAnsi="Times New Roman" w:cs="Times New Roman"/>
        </w:rPr>
        <w:t xml:space="preserve">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VII.   A produção de bens terá elevada margem do valor agregado; </w:t>
      </w:r>
    </w:p>
    <w:p w:rsidR="00323411" w:rsidRPr="001A03E5" w:rsidRDefault="00323411" w:rsidP="000A163A">
      <w:pPr>
        <w:pStyle w:val="Recuodecorpodetexto3"/>
        <w:rPr>
          <w:sz w:val="22"/>
          <w:szCs w:val="22"/>
        </w:rPr>
      </w:pPr>
      <w:r w:rsidRPr="001A03E5">
        <w:rPr>
          <w:sz w:val="22"/>
          <w:szCs w:val="22"/>
        </w:rPr>
        <w:t>VIII. Com</w:t>
      </w:r>
      <w:proofErr w:type="gramStart"/>
      <w:r w:rsidRPr="001A03E5">
        <w:rPr>
          <w:sz w:val="22"/>
          <w:szCs w:val="22"/>
        </w:rPr>
        <w:t xml:space="preserve">  </w:t>
      </w:r>
      <w:proofErr w:type="gramEnd"/>
      <w:r w:rsidRPr="001A03E5">
        <w:rPr>
          <w:sz w:val="22"/>
          <w:szCs w:val="22"/>
        </w:rPr>
        <w:t xml:space="preserve">a  implantação  da  empresa  haverá   um  aumento  significativo  na  capacidade  de geração de tributos federais, estaduais e municipais.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u w:val="single"/>
        </w:rPr>
        <w:t>Parágrafo</w:t>
      </w:r>
      <w:proofErr w:type="gramStart"/>
      <w:r w:rsidRPr="001A03E5">
        <w:rPr>
          <w:rFonts w:ascii="Times New Roman" w:hAnsi="Times New Roman" w:cs="Times New Roman"/>
          <w:u w:val="single"/>
        </w:rPr>
        <w:t xml:space="preserve">  </w:t>
      </w:r>
      <w:proofErr w:type="gramEnd"/>
      <w:r w:rsidRPr="001A03E5">
        <w:rPr>
          <w:rFonts w:ascii="Times New Roman" w:hAnsi="Times New Roman" w:cs="Times New Roman"/>
          <w:u w:val="single"/>
        </w:rPr>
        <w:t>Primeiro</w:t>
      </w:r>
      <w:r w:rsidRPr="001A03E5">
        <w:rPr>
          <w:rFonts w:ascii="Times New Roman" w:hAnsi="Times New Roman" w:cs="Times New Roman"/>
        </w:rPr>
        <w:t xml:space="preserve">  -  Os  investimentos  mencionados  nesta  Cláusula  somente  serão efetuados  pela  EMPRESA  na  hipótese  do MUNICÍPIO  cumprir  com  os  compromissos assumidos neste Protocolo.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u w:val="single"/>
        </w:rPr>
        <w:lastRenderedPageBreak/>
        <w:t>Parágrafo</w:t>
      </w:r>
      <w:proofErr w:type="gramStart"/>
      <w:r w:rsidRPr="001A03E5">
        <w:rPr>
          <w:rFonts w:ascii="Times New Roman" w:hAnsi="Times New Roman" w:cs="Times New Roman"/>
          <w:u w:val="single"/>
        </w:rPr>
        <w:t xml:space="preserve">  </w:t>
      </w:r>
      <w:proofErr w:type="gramEnd"/>
      <w:r w:rsidRPr="001A03E5">
        <w:rPr>
          <w:rFonts w:ascii="Times New Roman" w:hAnsi="Times New Roman" w:cs="Times New Roman"/>
          <w:u w:val="single"/>
        </w:rPr>
        <w:t>Segundo</w:t>
      </w:r>
      <w:r w:rsidRPr="001A03E5">
        <w:rPr>
          <w:rFonts w:ascii="Times New Roman" w:hAnsi="Times New Roman" w:cs="Times New Roman"/>
        </w:rPr>
        <w:t xml:space="preserve"> -  Informar, com  periodicidade  anual  ao MUNICÍPIO,  as  iniciativas relacionadas  com  o  cumprimento  físico-financeiro  dos  investimentos  previstos  nesta Cláusula.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u w:val="single"/>
        </w:rPr>
        <w:t>Parágrafo Terceiro</w:t>
      </w:r>
      <w:r w:rsidRPr="001A03E5">
        <w:rPr>
          <w:rFonts w:ascii="Times New Roman" w:hAnsi="Times New Roman" w:cs="Times New Roman"/>
        </w:rPr>
        <w:t xml:space="preserve"> - Em hipótese alguma os compromissos assumidos neste Protocolo de Intenção</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poderão  resultar  em  diminuição  anual  do  nível  de  recolhimento  do  ICMS  pela Empresa  ao Município  de  SELBACH, RS,  em  relação  ao  ano  anterior,  isto  é , - ______________, pela Empresa.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 DOS BENEFÍCIOS FINANCEIROS E</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FISCAIS  </w:t>
      </w:r>
    </w:p>
    <w:p w:rsidR="00323411" w:rsidRPr="001A03E5" w:rsidRDefault="000F7770"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Cláusula</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Quarta</w:t>
      </w:r>
      <w:r w:rsidR="00323411" w:rsidRPr="001A03E5">
        <w:rPr>
          <w:rFonts w:ascii="Times New Roman" w:hAnsi="Times New Roman" w:cs="Times New Roman"/>
        </w:rPr>
        <w:t xml:space="preserve">  -  O  MUNICÍPIO  garante à   EMPRESA,  o disposto nos termos da Lei Municipal nº______ de ____ e sua regulamentação, a conceder os seguintes benefícios: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I.  XXXXXXXX;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II. XXXXXXX;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III. XXXXXXXXX;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IV. XXXXXXXXXXX;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V. XXXXXXXXXXXX.</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(ver conforme Lei </w:t>
      </w:r>
      <w:proofErr w:type="gramStart"/>
      <w:r w:rsidRPr="001A03E5">
        <w:rPr>
          <w:rFonts w:ascii="Times New Roman" w:hAnsi="Times New Roman" w:cs="Times New Roman"/>
        </w:rPr>
        <w:t>Municipal ...</w:t>
      </w:r>
      <w:proofErr w:type="gramEnd"/>
      <w:r w:rsidRPr="001A03E5">
        <w:rPr>
          <w:rFonts w:ascii="Times New Roman" w:hAnsi="Times New Roman" w:cs="Times New Roman"/>
        </w:rPr>
        <w:t>..........)</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 DAS CONDIÇÕES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 Cláusula </w:t>
      </w:r>
      <w:r w:rsidR="000F7770" w:rsidRPr="001A03E5">
        <w:rPr>
          <w:rFonts w:ascii="Times New Roman" w:hAnsi="Times New Roman" w:cs="Times New Roman"/>
        </w:rPr>
        <w:t>Quinta</w:t>
      </w:r>
      <w:r w:rsidRPr="001A03E5">
        <w:rPr>
          <w:rFonts w:ascii="Times New Roman" w:hAnsi="Times New Roman" w:cs="Times New Roman"/>
        </w:rPr>
        <w:t xml:space="preserve"> - A EMPRESA e o Município deverão cumprir as seguintes condições: </w:t>
      </w:r>
    </w:p>
    <w:p w:rsidR="00323411" w:rsidRPr="001A03E5" w:rsidRDefault="00323411" w:rsidP="000A163A">
      <w:pPr>
        <w:spacing w:after="0" w:line="240" w:lineRule="auto"/>
        <w:ind w:firstLine="1620"/>
        <w:jc w:val="both"/>
        <w:rPr>
          <w:rFonts w:ascii="Times New Roman" w:hAnsi="Times New Roman" w:cs="Times New Roman"/>
          <w:u w:val="single"/>
        </w:rPr>
      </w:pPr>
      <w:r w:rsidRPr="001A03E5">
        <w:rPr>
          <w:rFonts w:ascii="Times New Roman" w:hAnsi="Times New Roman" w:cs="Times New Roman"/>
        </w:rPr>
        <w:t xml:space="preserve"> </w:t>
      </w:r>
      <w:r w:rsidRPr="001A03E5">
        <w:rPr>
          <w:rFonts w:ascii="Times New Roman" w:hAnsi="Times New Roman" w:cs="Times New Roman"/>
          <w:u w:val="single"/>
        </w:rPr>
        <w:t>Quanto</w:t>
      </w:r>
      <w:proofErr w:type="gramStart"/>
      <w:r w:rsidRPr="001A03E5">
        <w:rPr>
          <w:rFonts w:ascii="Times New Roman" w:hAnsi="Times New Roman" w:cs="Times New Roman"/>
          <w:u w:val="single"/>
        </w:rPr>
        <w:t xml:space="preserve">  </w:t>
      </w:r>
      <w:proofErr w:type="gramEnd"/>
      <w:r w:rsidRPr="001A03E5">
        <w:rPr>
          <w:rFonts w:ascii="Times New Roman" w:hAnsi="Times New Roman" w:cs="Times New Roman"/>
          <w:u w:val="single"/>
        </w:rPr>
        <w:t>a ...</w:t>
      </w:r>
    </w:p>
    <w:p w:rsidR="00323411" w:rsidRPr="001A03E5" w:rsidRDefault="00323411" w:rsidP="000A163A">
      <w:pPr>
        <w:pStyle w:val="Recuodecorpodetexto3"/>
        <w:rPr>
          <w:sz w:val="22"/>
          <w:szCs w:val="22"/>
        </w:rPr>
      </w:pPr>
      <w:proofErr w:type="gramStart"/>
      <w:r w:rsidRPr="001A03E5">
        <w:rPr>
          <w:sz w:val="22"/>
          <w:szCs w:val="22"/>
        </w:rPr>
        <w:t>- ...</w:t>
      </w:r>
      <w:proofErr w:type="gramEnd"/>
      <w:r w:rsidRPr="001A03E5">
        <w:rPr>
          <w:sz w:val="22"/>
          <w:szCs w:val="22"/>
        </w:rPr>
        <w:t>..............</w:t>
      </w:r>
    </w:p>
    <w:p w:rsidR="00323411" w:rsidRPr="001A03E5" w:rsidRDefault="00323411" w:rsidP="002E0520">
      <w:pPr>
        <w:spacing w:after="0" w:line="240" w:lineRule="auto"/>
        <w:ind w:firstLine="1620"/>
        <w:jc w:val="both"/>
      </w:pPr>
      <w:r w:rsidRPr="001A03E5">
        <w:t xml:space="preserve">Quanto </w:t>
      </w:r>
      <w:proofErr w:type="gramStart"/>
      <w:r w:rsidRPr="001A03E5">
        <w:t>a</w:t>
      </w:r>
      <w:proofErr w:type="gramEnd"/>
      <w:r w:rsidRPr="001A03E5">
        <w:t xml:space="preserve"> garantia:</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 </w:t>
      </w:r>
      <w:proofErr w:type="gramStart"/>
      <w:r w:rsidRPr="001A03E5">
        <w:rPr>
          <w:rFonts w:ascii="Times New Roman" w:hAnsi="Times New Roman" w:cs="Times New Roman"/>
        </w:rPr>
        <w:t>- ...</w:t>
      </w:r>
      <w:proofErr w:type="gramEnd"/>
      <w:r w:rsidRPr="001A03E5">
        <w:rPr>
          <w:rFonts w:ascii="Times New Roman" w:hAnsi="Times New Roman" w:cs="Times New Roman"/>
        </w:rPr>
        <w:t>..</w:t>
      </w:r>
    </w:p>
    <w:p w:rsidR="00323411" w:rsidRPr="001A03E5" w:rsidRDefault="000F7770"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Cláusula</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Sexta</w:t>
      </w:r>
      <w:r w:rsidR="00323411" w:rsidRPr="001A03E5">
        <w:rPr>
          <w:rFonts w:ascii="Times New Roman" w:hAnsi="Times New Roman" w:cs="Times New Roman"/>
        </w:rPr>
        <w:t xml:space="preserve">  -  Na  hipótese  de  ocorrer  ampliação  da  capacidade  de produção do empreendimento previsto neste protocolo após o exercício de 02 (dois) anos da  estrutura  prevista  para  a  atualidade,  devidamente  enquadrada  nos  termos  da  Lei,  fica assegurada à  nova indústria a concessão dos benefícios relacionados neste Protocolo; </w:t>
      </w:r>
    </w:p>
    <w:p w:rsidR="00323411" w:rsidRPr="001A03E5" w:rsidRDefault="000F7770"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Cláusula</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Sétima</w:t>
      </w:r>
      <w:r w:rsidR="00323411" w:rsidRPr="001A03E5">
        <w:rPr>
          <w:rFonts w:ascii="Times New Roman" w:hAnsi="Times New Roman" w:cs="Times New Roman"/>
        </w:rPr>
        <w:t xml:space="preserve"> -  Estendem-se  à  EMPRESA  os  benefícios  adicionais  que venham  a  ser  instituídos  no  âmbito  da Lei Municipal nº  __________,  na  forma  da  legislação  a  ser editada. </w:t>
      </w:r>
    </w:p>
    <w:p w:rsidR="00323411" w:rsidRPr="001A03E5" w:rsidRDefault="000F7770"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 Cláusula Oitava</w:t>
      </w:r>
      <w:r w:rsidR="00323411" w:rsidRPr="001A03E5">
        <w:rPr>
          <w:rFonts w:ascii="Times New Roman" w:hAnsi="Times New Roman" w:cs="Times New Roman"/>
        </w:rPr>
        <w:t xml:space="preserve"> - Para</w:t>
      </w:r>
      <w:proofErr w:type="gramStart"/>
      <w:r w:rsidR="00323411" w:rsidRPr="001A03E5">
        <w:rPr>
          <w:rFonts w:ascii="Times New Roman" w:hAnsi="Times New Roman" w:cs="Times New Roman"/>
        </w:rPr>
        <w:t xml:space="preserve">  </w:t>
      </w:r>
      <w:proofErr w:type="gramEnd"/>
      <w:r w:rsidR="00323411" w:rsidRPr="001A03E5">
        <w:rPr>
          <w:rFonts w:ascii="Times New Roman" w:hAnsi="Times New Roman" w:cs="Times New Roman"/>
        </w:rPr>
        <w:t xml:space="preserve">a  plena  consecução do estabelecido neste Protocolo de Intenções, as partes se obrigam: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u w:val="single"/>
        </w:rPr>
        <w:t>EMPRESA</w:t>
      </w:r>
      <w:r w:rsidRPr="001A03E5">
        <w:rPr>
          <w:rFonts w:ascii="Times New Roman" w:hAnsi="Times New Roman" w:cs="Times New Roman"/>
        </w:rPr>
        <w:t xml:space="preserve"> - Implantar uma nova indústria no Município de SELBACH, RS, de acordo com o disposto nas </w:t>
      </w:r>
      <w:r w:rsidRPr="001A03E5">
        <w:rPr>
          <w:rFonts w:ascii="Times New Roman" w:hAnsi="Times New Roman" w:cs="Times New Roman"/>
          <w:u w:val="single"/>
        </w:rPr>
        <w:t>Cláusulas Primeira e Segunda</w:t>
      </w:r>
      <w:r w:rsidRPr="001A03E5">
        <w:rPr>
          <w:rFonts w:ascii="Times New Roman" w:hAnsi="Times New Roman" w:cs="Times New Roman"/>
        </w:rPr>
        <w:t xml:space="preserve">;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 xml:space="preserve"> </w:t>
      </w:r>
      <w:r w:rsidRPr="001A03E5">
        <w:rPr>
          <w:rFonts w:ascii="Times New Roman" w:hAnsi="Times New Roman" w:cs="Times New Roman"/>
          <w:u w:val="single"/>
        </w:rPr>
        <w:t>MUNICÍPIO</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 Garantir  a  concessão  de  apoio  financeiro e fiscal nos  termos  previstos  da Lei Municipal nº __________ de ____________ e deste Protocolo de Intenção, além de adotar as medidas de caráter legal - decretos, contratos, etc., - que assegurem o efetivamente contido neste Protocolo. </w:t>
      </w:r>
    </w:p>
    <w:p w:rsidR="00323411" w:rsidRPr="001A03E5" w:rsidRDefault="00323411" w:rsidP="000A163A">
      <w:pPr>
        <w:spacing w:after="0" w:line="240" w:lineRule="auto"/>
        <w:ind w:firstLine="1620"/>
        <w:jc w:val="both"/>
        <w:rPr>
          <w:rFonts w:ascii="Times New Roman" w:hAnsi="Times New Roman" w:cs="Times New Roman"/>
        </w:rPr>
      </w:pPr>
      <w:r w:rsidRPr="001A03E5">
        <w:rPr>
          <w:rFonts w:ascii="Times New Roman" w:hAnsi="Times New Roman" w:cs="Times New Roman"/>
        </w:rPr>
        <w:t>E, por estarem</w:t>
      </w:r>
      <w:proofErr w:type="gramStart"/>
      <w:r w:rsidRPr="001A03E5">
        <w:rPr>
          <w:rFonts w:ascii="Times New Roman" w:hAnsi="Times New Roman" w:cs="Times New Roman"/>
        </w:rPr>
        <w:t xml:space="preserve">  </w:t>
      </w:r>
      <w:proofErr w:type="gramEnd"/>
      <w:r w:rsidRPr="001A03E5">
        <w:rPr>
          <w:rFonts w:ascii="Times New Roman" w:hAnsi="Times New Roman" w:cs="Times New Roman"/>
        </w:rPr>
        <w:t xml:space="preserve">justas e acordadas, as partes firmam o presente Protocolo de Intenções, em 03 (três) vias e na presença de duas testemunhas que, também, o subscrevem. </w:t>
      </w:r>
    </w:p>
    <w:p w:rsidR="00D41C06" w:rsidRPr="001A03E5" w:rsidRDefault="00D41C06" w:rsidP="000A163A">
      <w:pPr>
        <w:spacing w:after="0" w:line="240" w:lineRule="auto"/>
        <w:jc w:val="right"/>
        <w:rPr>
          <w:rFonts w:ascii="Times New Roman" w:hAnsi="Times New Roman" w:cs="Times New Roman"/>
        </w:rPr>
      </w:pPr>
      <w:proofErr w:type="spellStart"/>
      <w:r w:rsidRPr="001A03E5">
        <w:rPr>
          <w:rFonts w:ascii="Times New Roman" w:hAnsi="Times New Roman" w:cs="Times New Roman"/>
        </w:rPr>
        <w:t>Selbach</w:t>
      </w:r>
      <w:proofErr w:type="spellEnd"/>
      <w:r w:rsidRPr="001A03E5">
        <w:rPr>
          <w:rFonts w:ascii="Times New Roman" w:hAnsi="Times New Roman" w:cs="Times New Roman"/>
        </w:rPr>
        <w:t xml:space="preserve">, RS, </w:t>
      </w:r>
      <w:proofErr w:type="gramStart"/>
      <w:r w:rsidRPr="001A03E5">
        <w:rPr>
          <w:rFonts w:ascii="Times New Roman" w:hAnsi="Times New Roman" w:cs="Times New Roman"/>
        </w:rPr>
        <w:t>-x</w:t>
      </w:r>
      <w:proofErr w:type="gramEnd"/>
      <w:r w:rsidRPr="001A03E5">
        <w:rPr>
          <w:rFonts w:ascii="Times New Roman" w:hAnsi="Times New Roman" w:cs="Times New Roman"/>
        </w:rPr>
        <w:t xml:space="preserve">-x-x-x- de –x-x-x-x </w:t>
      </w:r>
      <w:r w:rsidR="0063667F" w:rsidRPr="001A03E5">
        <w:rPr>
          <w:rFonts w:ascii="Times New Roman" w:hAnsi="Times New Roman" w:cs="Times New Roman"/>
        </w:rPr>
        <w:t xml:space="preserve"> </w:t>
      </w:r>
      <w:r w:rsidRPr="001A03E5">
        <w:rPr>
          <w:rFonts w:ascii="Times New Roman" w:hAnsi="Times New Roman" w:cs="Times New Roman"/>
        </w:rPr>
        <w:t xml:space="preserve">de </w:t>
      </w:r>
      <w:r w:rsidR="0063667F" w:rsidRPr="001A03E5">
        <w:rPr>
          <w:rFonts w:ascii="Times New Roman" w:hAnsi="Times New Roman" w:cs="Times New Roman"/>
        </w:rPr>
        <w:t>–x-x-x</w:t>
      </w:r>
    </w:p>
    <w:p w:rsidR="00323411" w:rsidRPr="001A03E5" w:rsidRDefault="00323411" w:rsidP="000A163A">
      <w:pPr>
        <w:spacing w:after="0" w:line="240" w:lineRule="auto"/>
        <w:jc w:val="center"/>
        <w:rPr>
          <w:rFonts w:ascii="Times New Roman" w:hAnsi="Times New Roman" w:cs="Times New Roman"/>
        </w:rPr>
      </w:pPr>
      <w:r w:rsidRPr="001A03E5">
        <w:rPr>
          <w:rFonts w:ascii="Times New Roman" w:hAnsi="Times New Roman" w:cs="Times New Roman"/>
        </w:rPr>
        <w:t xml:space="preserve">Em nome do MUNICÍPIO DE SELBACH, </w:t>
      </w:r>
      <w:proofErr w:type="gramStart"/>
      <w:r w:rsidRPr="001A03E5">
        <w:rPr>
          <w:rFonts w:ascii="Times New Roman" w:hAnsi="Times New Roman" w:cs="Times New Roman"/>
        </w:rPr>
        <w:t>RS</w:t>
      </w:r>
      <w:proofErr w:type="gramEnd"/>
    </w:p>
    <w:p w:rsidR="00323411" w:rsidRPr="001A03E5" w:rsidRDefault="004E4E5B" w:rsidP="000A163A">
      <w:pPr>
        <w:spacing w:after="0" w:line="240" w:lineRule="auto"/>
        <w:jc w:val="right"/>
        <w:rPr>
          <w:rFonts w:ascii="Times New Roman" w:hAnsi="Times New Roman" w:cs="Times New Roman"/>
        </w:rPr>
      </w:pPr>
      <w:r w:rsidRPr="001A03E5">
        <w:rPr>
          <w:rFonts w:ascii="Times New Roman" w:hAnsi="Times New Roman" w:cs="Times New Roman"/>
        </w:rPr>
        <w:t xml:space="preserve">- </w:t>
      </w:r>
      <w:r w:rsidR="00E92234" w:rsidRPr="001A03E5">
        <w:rPr>
          <w:rFonts w:ascii="Times New Roman" w:hAnsi="Times New Roman" w:cs="Times New Roman"/>
        </w:rPr>
        <w:t>-x-x-x-</w:t>
      </w:r>
      <w:r w:rsidR="00323411" w:rsidRPr="001A03E5">
        <w:rPr>
          <w:rFonts w:ascii="Times New Roman" w:hAnsi="Times New Roman" w:cs="Times New Roman"/>
        </w:rPr>
        <w:t xml:space="preserve"> -                        </w:t>
      </w:r>
    </w:p>
    <w:p w:rsidR="00323411" w:rsidRPr="001A03E5" w:rsidRDefault="00323411" w:rsidP="000A163A">
      <w:pPr>
        <w:spacing w:after="0" w:line="240" w:lineRule="auto"/>
        <w:jc w:val="right"/>
        <w:rPr>
          <w:rFonts w:ascii="Times New Roman" w:hAnsi="Times New Roman" w:cs="Times New Roman"/>
        </w:rPr>
      </w:pPr>
      <w:r w:rsidRPr="001A03E5">
        <w:rPr>
          <w:rFonts w:ascii="Times New Roman" w:hAnsi="Times New Roman" w:cs="Times New Roman"/>
        </w:rPr>
        <w:t xml:space="preserve">Prefeito Municipal de SELBACH, </w:t>
      </w:r>
      <w:proofErr w:type="gramStart"/>
      <w:r w:rsidRPr="001A03E5">
        <w:rPr>
          <w:rFonts w:ascii="Times New Roman" w:hAnsi="Times New Roman" w:cs="Times New Roman"/>
        </w:rPr>
        <w:t>RS</w:t>
      </w:r>
      <w:proofErr w:type="gramEnd"/>
    </w:p>
    <w:p w:rsidR="008364FA" w:rsidRPr="001A03E5" w:rsidRDefault="008364FA" w:rsidP="000A163A">
      <w:pPr>
        <w:spacing w:after="0" w:line="240" w:lineRule="auto"/>
        <w:rPr>
          <w:rFonts w:ascii="Times New Roman" w:hAnsi="Times New Roman" w:cs="Times New Roman"/>
        </w:rPr>
      </w:pPr>
      <w:proofErr w:type="gramStart"/>
      <w:r w:rsidRPr="001A03E5">
        <w:rPr>
          <w:rFonts w:ascii="Times New Roman" w:hAnsi="Times New Roman" w:cs="Times New Roman"/>
        </w:rPr>
        <w:t>Empresa ...</w:t>
      </w:r>
      <w:proofErr w:type="gramEnd"/>
      <w:r w:rsidRPr="001A03E5">
        <w:rPr>
          <w:rFonts w:ascii="Times New Roman" w:hAnsi="Times New Roman" w:cs="Times New Roman"/>
        </w:rPr>
        <w:t>...........</w:t>
      </w:r>
    </w:p>
    <w:p w:rsidR="008364FA" w:rsidRPr="001A03E5" w:rsidRDefault="008364FA" w:rsidP="000A163A">
      <w:pPr>
        <w:spacing w:after="0" w:line="240" w:lineRule="auto"/>
        <w:rPr>
          <w:rFonts w:ascii="Times New Roman" w:hAnsi="Times New Roman" w:cs="Times New Roman"/>
        </w:rPr>
      </w:pPr>
      <w:r w:rsidRPr="001A03E5">
        <w:rPr>
          <w:rFonts w:ascii="Times New Roman" w:hAnsi="Times New Roman" w:cs="Times New Roman"/>
        </w:rPr>
        <w:t xml:space="preserve">Representante Legal: </w:t>
      </w:r>
      <w:proofErr w:type="gramStart"/>
      <w:r w:rsidRPr="001A03E5">
        <w:rPr>
          <w:rFonts w:ascii="Times New Roman" w:hAnsi="Times New Roman" w:cs="Times New Roman"/>
        </w:rPr>
        <w:t>.................</w:t>
      </w:r>
      <w:proofErr w:type="gramEnd"/>
    </w:p>
    <w:p w:rsidR="00E92234" w:rsidRPr="001A03E5" w:rsidRDefault="00E92234" w:rsidP="002E0520">
      <w:pPr>
        <w:spacing w:after="0" w:line="240" w:lineRule="auto"/>
        <w:jc w:val="right"/>
        <w:rPr>
          <w:rFonts w:ascii="Times New Roman" w:hAnsi="Times New Roman" w:cs="Times New Roman"/>
        </w:rPr>
      </w:pPr>
      <w:r w:rsidRPr="001A03E5">
        <w:rPr>
          <w:rFonts w:ascii="Times New Roman" w:hAnsi="Times New Roman" w:cs="Times New Roman"/>
          <w:b/>
        </w:rPr>
        <w:t>-x-x-x-x-x-</w:t>
      </w:r>
    </w:p>
    <w:p w:rsidR="00E92234" w:rsidRPr="001A03E5" w:rsidRDefault="00E92234" w:rsidP="002E0520">
      <w:pPr>
        <w:spacing w:after="0" w:line="240" w:lineRule="auto"/>
        <w:jc w:val="right"/>
        <w:rPr>
          <w:rFonts w:ascii="Times New Roman" w:hAnsi="Times New Roman" w:cs="Times New Roman"/>
        </w:rPr>
      </w:pPr>
      <w:r w:rsidRPr="001A03E5">
        <w:rPr>
          <w:rFonts w:ascii="Times New Roman" w:hAnsi="Times New Roman" w:cs="Times New Roman"/>
        </w:rPr>
        <w:t xml:space="preserve">Secretária de Administração, Fazenda e </w:t>
      </w:r>
      <w:proofErr w:type="gramStart"/>
      <w:r w:rsidRPr="001A03E5">
        <w:rPr>
          <w:rFonts w:ascii="Times New Roman" w:hAnsi="Times New Roman" w:cs="Times New Roman"/>
        </w:rPr>
        <w:t>Planejamento</w:t>
      </w:r>
      <w:proofErr w:type="gramEnd"/>
    </w:p>
    <w:p w:rsidR="008364FA" w:rsidRPr="001A03E5" w:rsidRDefault="008364FA" w:rsidP="000A163A">
      <w:pPr>
        <w:pStyle w:val="Assinatura"/>
        <w:contextualSpacing w:val="0"/>
        <w:rPr>
          <w:rFonts w:ascii="Times New Roman" w:hAnsi="Times New Roman"/>
          <w:b/>
          <w:color w:val="auto"/>
          <w:sz w:val="22"/>
          <w:szCs w:val="22"/>
        </w:rPr>
      </w:pPr>
      <w:r w:rsidRPr="001A03E5">
        <w:rPr>
          <w:rFonts w:ascii="Times New Roman" w:hAnsi="Times New Roman"/>
          <w:color w:val="auto"/>
          <w:sz w:val="22"/>
          <w:szCs w:val="22"/>
        </w:rPr>
        <w:t>Elaboração e visto:</w:t>
      </w:r>
    </w:p>
    <w:p w:rsidR="008364FA" w:rsidRPr="001A03E5" w:rsidRDefault="008364FA" w:rsidP="000A163A">
      <w:pPr>
        <w:pStyle w:val="Assinatura"/>
        <w:contextualSpacing w:val="0"/>
        <w:rPr>
          <w:rFonts w:ascii="Times New Roman" w:hAnsi="Times New Roman"/>
          <w:b/>
          <w:color w:val="auto"/>
          <w:sz w:val="22"/>
          <w:szCs w:val="22"/>
        </w:rPr>
      </w:pPr>
      <w:r w:rsidRPr="001A03E5">
        <w:rPr>
          <w:rFonts w:ascii="Times New Roman" w:hAnsi="Times New Roman"/>
          <w:b/>
          <w:color w:val="auto"/>
          <w:sz w:val="22"/>
          <w:szCs w:val="22"/>
        </w:rPr>
        <w:t>VOLNEI SCHNEIDER</w:t>
      </w:r>
    </w:p>
    <w:p w:rsidR="008364FA" w:rsidRPr="001A03E5" w:rsidRDefault="008364FA" w:rsidP="000A163A">
      <w:pPr>
        <w:pStyle w:val="Assinatura"/>
        <w:contextualSpacing w:val="0"/>
        <w:rPr>
          <w:rFonts w:ascii="Times New Roman" w:hAnsi="Times New Roman"/>
          <w:color w:val="auto"/>
          <w:sz w:val="22"/>
          <w:szCs w:val="22"/>
        </w:rPr>
      </w:pPr>
      <w:r w:rsidRPr="001A03E5">
        <w:rPr>
          <w:rFonts w:ascii="Times New Roman" w:hAnsi="Times New Roman"/>
          <w:color w:val="auto"/>
          <w:sz w:val="22"/>
          <w:szCs w:val="22"/>
        </w:rPr>
        <w:t xml:space="preserve">Advogado </w:t>
      </w:r>
      <w:proofErr w:type="gramStart"/>
      <w:r w:rsidRPr="001A03E5">
        <w:rPr>
          <w:rFonts w:ascii="Times New Roman" w:hAnsi="Times New Roman"/>
          <w:color w:val="auto"/>
          <w:sz w:val="22"/>
          <w:szCs w:val="22"/>
        </w:rPr>
        <w:t>OAB.</w:t>
      </w:r>
      <w:proofErr w:type="gramEnd"/>
      <w:r w:rsidRPr="001A03E5">
        <w:rPr>
          <w:rFonts w:ascii="Times New Roman" w:hAnsi="Times New Roman"/>
          <w:color w:val="auto"/>
          <w:sz w:val="22"/>
          <w:szCs w:val="22"/>
        </w:rPr>
        <w:t>RS 34861</w:t>
      </w:r>
    </w:p>
    <w:p w:rsidR="008364FA" w:rsidRPr="001A03E5" w:rsidRDefault="008364FA" w:rsidP="000A163A">
      <w:pPr>
        <w:pStyle w:val="Assinatura"/>
        <w:contextualSpacing w:val="0"/>
        <w:rPr>
          <w:rFonts w:ascii="Times New Roman" w:hAnsi="Times New Roman"/>
          <w:color w:val="auto"/>
          <w:sz w:val="22"/>
          <w:szCs w:val="22"/>
        </w:rPr>
      </w:pPr>
      <w:r w:rsidRPr="001A03E5">
        <w:rPr>
          <w:rFonts w:ascii="Times New Roman" w:hAnsi="Times New Roman"/>
          <w:color w:val="auto"/>
          <w:sz w:val="22"/>
          <w:szCs w:val="22"/>
        </w:rPr>
        <w:t xml:space="preserve">Volnei Schneider Sociedade de Advocacia </w:t>
      </w:r>
      <w:proofErr w:type="gramStart"/>
      <w:r w:rsidRPr="001A03E5">
        <w:rPr>
          <w:rFonts w:ascii="Times New Roman" w:hAnsi="Times New Roman"/>
          <w:color w:val="auto"/>
          <w:sz w:val="22"/>
          <w:szCs w:val="22"/>
        </w:rPr>
        <w:t>OAB.</w:t>
      </w:r>
      <w:proofErr w:type="gramEnd"/>
      <w:r w:rsidRPr="001A03E5">
        <w:rPr>
          <w:rFonts w:ascii="Times New Roman" w:hAnsi="Times New Roman"/>
          <w:color w:val="auto"/>
          <w:sz w:val="22"/>
          <w:szCs w:val="22"/>
        </w:rPr>
        <w:t>RS 5.966</w:t>
      </w:r>
    </w:p>
    <w:p w:rsidR="005C7C7A" w:rsidRPr="001A03E5" w:rsidRDefault="005C7C7A" w:rsidP="000A163A">
      <w:pPr>
        <w:spacing w:after="0" w:line="240" w:lineRule="auto"/>
        <w:rPr>
          <w:rFonts w:ascii="Times New Roman" w:hAnsi="Times New Roman" w:cs="Times New Roman"/>
        </w:rPr>
      </w:pPr>
    </w:p>
    <w:p w:rsidR="00323411" w:rsidRPr="001A03E5" w:rsidRDefault="00323411" w:rsidP="000A163A">
      <w:pPr>
        <w:spacing w:after="0" w:line="240" w:lineRule="auto"/>
        <w:jc w:val="both"/>
        <w:rPr>
          <w:rFonts w:ascii="Times New Roman" w:hAnsi="Times New Roman" w:cs="Times New Roman"/>
        </w:rPr>
      </w:pPr>
      <w:r w:rsidRPr="001A03E5">
        <w:rPr>
          <w:rFonts w:ascii="Times New Roman" w:hAnsi="Times New Roman" w:cs="Times New Roman"/>
        </w:rPr>
        <w:t xml:space="preserve">TESTEMUNHAS: </w:t>
      </w:r>
    </w:p>
    <w:p w:rsidR="00323411" w:rsidRPr="001A03E5" w:rsidRDefault="00323411" w:rsidP="000A163A">
      <w:pPr>
        <w:spacing w:after="0" w:line="240" w:lineRule="auto"/>
        <w:jc w:val="both"/>
        <w:rPr>
          <w:rFonts w:ascii="Times New Roman" w:hAnsi="Times New Roman" w:cs="Times New Roman"/>
        </w:rPr>
      </w:pPr>
      <w:r w:rsidRPr="001A03E5">
        <w:rPr>
          <w:rFonts w:ascii="Times New Roman" w:hAnsi="Times New Roman" w:cs="Times New Roman"/>
        </w:rPr>
        <w:t>______________________________          _____________________________</w:t>
      </w:r>
    </w:p>
    <w:p w:rsidR="00E21CAD" w:rsidRPr="001A03E5" w:rsidRDefault="00E21CAD" w:rsidP="000A163A">
      <w:pPr>
        <w:spacing w:after="0" w:line="240" w:lineRule="auto"/>
        <w:jc w:val="both"/>
        <w:rPr>
          <w:rFonts w:ascii="Times New Roman" w:hAnsi="Times New Roman" w:cs="Times New Roman"/>
        </w:rPr>
      </w:pPr>
      <w:r w:rsidRPr="001A03E5">
        <w:rPr>
          <w:rFonts w:ascii="Times New Roman" w:hAnsi="Times New Roman" w:cs="Times New Roman"/>
        </w:rPr>
        <w:t>Nome</w:t>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proofErr w:type="spellStart"/>
      <w:r w:rsidRPr="001A03E5">
        <w:rPr>
          <w:rFonts w:ascii="Times New Roman" w:hAnsi="Times New Roman" w:cs="Times New Roman"/>
        </w:rPr>
        <w:t>Nome</w:t>
      </w:r>
      <w:proofErr w:type="spellEnd"/>
    </w:p>
    <w:p w:rsidR="00CE36B8" w:rsidRPr="001A03E5" w:rsidRDefault="00E21CAD" w:rsidP="002E0520">
      <w:pPr>
        <w:spacing w:after="0" w:line="240" w:lineRule="auto"/>
        <w:jc w:val="both"/>
        <w:rPr>
          <w:rFonts w:ascii="Times New Roman" w:hAnsi="Times New Roman" w:cs="Times New Roman"/>
        </w:rPr>
      </w:pPr>
      <w:r w:rsidRPr="001A03E5">
        <w:rPr>
          <w:rFonts w:ascii="Times New Roman" w:hAnsi="Times New Roman" w:cs="Times New Roman"/>
        </w:rPr>
        <w:t>CPF</w:t>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r w:rsidRPr="001A03E5">
        <w:rPr>
          <w:rFonts w:ascii="Times New Roman" w:hAnsi="Times New Roman" w:cs="Times New Roman"/>
        </w:rPr>
        <w:tab/>
      </w:r>
      <w:proofErr w:type="spellStart"/>
      <w:r w:rsidRPr="001A03E5">
        <w:rPr>
          <w:rFonts w:ascii="Times New Roman" w:hAnsi="Times New Roman" w:cs="Times New Roman"/>
        </w:rPr>
        <w:t>CPF</w:t>
      </w:r>
      <w:proofErr w:type="spellEnd"/>
    </w:p>
    <w:p w:rsidR="00E641B8" w:rsidRPr="001A03E5" w:rsidRDefault="00E641B8" w:rsidP="000A163A">
      <w:pPr>
        <w:autoSpaceDE w:val="0"/>
        <w:autoSpaceDN w:val="0"/>
        <w:adjustRightInd w:val="0"/>
        <w:spacing w:after="0" w:line="240" w:lineRule="auto"/>
        <w:jc w:val="center"/>
        <w:rPr>
          <w:rFonts w:ascii="Times New Roman" w:hAnsi="Times New Roman" w:cs="Times New Roman"/>
          <w:b/>
          <w:bCs/>
        </w:rPr>
      </w:pPr>
      <w:r w:rsidRPr="001A03E5">
        <w:rPr>
          <w:rFonts w:ascii="Times New Roman" w:hAnsi="Times New Roman" w:cs="Times New Roman"/>
          <w:b/>
          <w:bCs/>
        </w:rPr>
        <w:lastRenderedPageBreak/>
        <w:t>ANEXO VII</w:t>
      </w:r>
      <w:r w:rsidR="00CC50CA" w:rsidRPr="001A03E5">
        <w:rPr>
          <w:rFonts w:ascii="Times New Roman" w:hAnsi="Times New Roman" w:cs="Times New Roman"/>
          <w:b/>
          <w:bCs/>
        </w:rPr>
        <w:t xml:space="preserve"> </w:t>
      </w:r>
      <w:r w:rsidR="004E4E5B" w:rsidRPr="001A03E5">
        <w:rPr>
          <w:rFonts w:ascii="Times New Roman" w:hAnsi="Times New Roman" w:cs="Times New Roman"/>
          <w:b/>
        </w:rPr>
        <w:t xml:space="preserve">– CONCORRÊNCIA PÚBLICA </w:t>
      </w:r>
      <w:r w:rsidR="00563011" w:rsidRPr="001A03E5">
        <w:rPr>
          <w:rFonts w:ascii="Times New Roman" w:hAnsi="Times New Roman" w:cs="Times New Roman"/>
          <w:b/>
        </w:rPr>
        <w:t xml:space="preserve">CNC </w:t>
      </w:r>
      <w:r w:rsidR="00E92234" w:rsidRPr="001A03E5">
        <w:rPr>
          <w:rFonts w:ascii="Times New Roman" w:hAnsi="Times New Roman" w:cs="Times New Roman"/>
          <w:b/>
        </w:rPr>
        <w:t>02/2020</w:t>
      </w:r>
    </w:p>
    <w:p w:rsidR="00E641B8" w:rsidRPr="001A03E5" w:rsidRDefault="00E641B8" w:rsidP="000A163A">
      <w:pPr>
        <w:autoSpaceDE w:val="0"/>
        <w:autoSpaceDN w:val="0"/>
        <w:adjustRightInd w:val="0"/>
        <w:spacing w:after="0" w:line="240" w:lineRule="auto"/>
        <w:jc w:val="both"/>
        <w:rPr>
          <w:rFonts w:ascii="Times New Roman" w:hAnsi="Times New Roman" w:cs="Times New Roman"/>
          <w:b/>
          <w:bCs/>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u w:val="single"/>
        </w:rPr>
      </w:pPr>
      <w:r w:rsidRPr="001A03E5">
        <w:rPr>
          <w:rFonts w:ascii="Times New Roman" w:hAnsi="Times New Roman" w:cs="Times New Roman"/>
          <w:b/>
          <w:snapToGrid w:val="0"/>
          <w:u w:val="single"/>
        </w:rPr>
        <w:t>DECLARAÇÃO</w:t>
      </w:r>
      <w:r w:rsidRPr="001A03E5">
        <w:rPr>
          <w:rFonts w:ascii="Times New Roman" w:hAnsi="Times New Roman" w:cs="Times New Roman"/>
          <w:b/>
          <w:bCs/>
          <w:u w:val="single"/>
        </w:rPr>
        <w:t xml:space="preserve"> - </w:t>
      </w:r>
      <w:r w:rsidRPr="001A03E5">
        <w:rPr>
          <w:rFonts w:ascii="Times New Roman" w:hAnsi="Times New Roman" w:cs="Times New Roman"/>
          <w:b/>
          <w:u w:val="single"/>
        </w:rPr>
        <w:t xml:space="preserve">Art. 7°, </w:t>
      </w:r>
      <w:proofErr w:type="spellStart"/>
      <w:r w:rsidRPr="001A03E5">
        <w:rPr>
          <w:rFonts w:ascii="Times New Roman" w:hAnsi="Times New Roman" w:cs="Times New Roman"/>
          <w:b/>
          <w:u w:val="single"/>
        </w:rPr>
        <w:t>inc.XXXIII</w:t>
      </w:r>
      <w:proofErr w:type="spellEnd"/>
      <w:r w:rsidRPr="001A03E5">
        <w:rPr>
          <w:rFonts w:ascii="Times New Roman" w:hAnsi="Times New Roman" w:cs="Times New Roman"/>
          <w:b/>
          <w:u w:val="single"/>
        </w:rPr>
        <w:t>, da Constituição da República;</w:t>
      </w:r>
    </w:p>
    <w:p w:rsidR="00E641B8" w:rsidRPr="001A03E5" w:rsidRDefault="00E641B8" w:rsidP="000A163A">
      <w:pPr>
        <w:autoSpaceDE w:val="0"/>
        <w:autoSpaceDN w:val="0"/>
        <w:adjustRightInd w:val="0"/>
        <w:spacing w:after="0" w:line="240" w:lineRule="auto"/>
        <w:jc w:val="both"/>
        <w:rPr>
          <w:rFonts w:ascii="Times New Roman" w:hAnsi="Times New Roman" w:cs="Times New Roman"/>
          <w:b/>
          <w:bCs/>
        </w:rPr>
      </w:pPr>
    </w:p>
    <w:p w:rsidR="00E641B8" w:rsidRPr="001A03E5" w:rsidRDefault="00D41C06"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 xml:space="preserve">Concorrência Pública nº </w:t>
      </w:r>
      <w:r w:rsidR="00E92234" w:rsidRPr="001A03E5">
        <w:rPr>
          <w:rFonts w:ascii="Times New Roman" w:hAnsi="Times New Roman" w:cs="Times New Roman"/>
          <w:b/>
          <w:bCs/>
        </w:rPr>
        <w:t>02/2020</w:t>
      </w:r>
    </w:p>
    <w:p w:rsidR="00E641B8" w:rsidRPr="001A03E5" w:rsidRDefault="00E641B8" w:rsidP="000A163A">
      <w:pPr>
        <w:spacing w:after="0" w:line="240" w:lineRule="auto"/>
        <w:jc w:val="both"/>
        <w:rPr>
          <w:rFonts w:ascii="Times New Roman" w:hAnsi="Times New Roman" w:cs="Times New Roman"/>
          <w:snapToGrid w:val="0"/>
        </w:rPr>
      </w:pPr>
    </w:p>
    <w:p w:rsidR="00E641B8" w:rsidRPr="001A03E5" w:rsidRDefault="00E641B8" w:rsidP="000A163A">
      <w:pPr>
        <w:spacing w:after="0" w:line="240" w:lineRule="auto"/>
        <w:jc w:val="both"/>
        <w:rPr>
          <w:rFonts w:ascii="Times New Roman" w:hAnsi="Times New Roman" w:cs="Times New Roman"/>
          <w:snapToGrid w:val="0"/>
        </w:rPr>
      </w:pPr>
      <w:r w:rsidRPr="001A03E5">
        <w:rPr>
          <w:rFonts w:ascii="Times New Roman" w:hAnsi="Times New Roman" w:cs="Times New Roman"/>
          <w:snapToGrid w:val="0"/>
        </w:rPr>
        <w:t>Prezados Senhores,</w:t>
      </w: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snapToGrid w:val="0"/>
        </w:rPr>
        <w:t xml:space="preserve">A empresa __________________________ inscrita no CNPJ sob nº ________________________, por intermédio de seu representante legal </w:t>
      </w:r>
      <w:proofErr w:type="gramStart"/>
      <w:r w:rsidRPr="001A03E5">
        <w:rPr>
          <w:rFonts w:ascii="Times New Roman" w:hAnsi="Times New Roman" w:cs="Times New Roman"/>
          <w:snapToGrid w:val="0"/>
        </w:rPr>
        <w:t>o(</w:t>
      </w:r>
      <w:proofErr w:type="gramEnd"/>
      <w:r w:rsidRPr="001A03E5">
        <w:rPr>
          <w:rFonts w:ascii="Times New Roman" w:hAnsi="Times New Roman" w:cs="Times New Roman"/>
          <w:snapToGrid w:val="0"/>
        </w:rPr>
        <w:t xml:space="preserve">a) </w:t>
      </w:r>
      <w:proofErr w:type="spellStart"/>
      <w:r w:rsidRPr="001A03E5">
        <w:rPr>
          <w:rFonts w:ascii="Times New Roman" w:hAnsi="Times New Roman" w:cs="Times New Roman"/>
          <w:snapToGrid w:val="0"/>
        </w:rPr>
        <w:t>Sr</w:t>
      </w:r>
      <w:proofErr w:type="spellEnd"/>
      <w:r w:rsidRPr="001A03E5">
        <w:rPr>
          <w:rFonts w:ascii="Times New Roman" w:hAnsi="Times New Roman" w:cs="Times New Roman"/>
          <w:snapToGrid w:val="0"/>
        </w:rPr>
        <w:t xml:space="preserve">(a)__________________________, titular da Carteira de Identidade nº______________ e do CPF nº  _____________________ </w:t>
      </w:r>
      <w:r w:rsidRPr="001A03E5">
        <w:rPr>
          <w:rFonts w:ascii="Times New Roman" w:hAnsi="Times New Roman" w:cs="Times New Roman"/>
          <w:b/>
          <w:snapToGrid w:val="0"/>
        </w:rPr>
        <w:t>DECLARA</w:t>
      </w:r>
      <w:r w:rsidRPr="001A03E5">
        <w:rPr>
          <w:rFonts w:ascii="Times New Roman" w:hAnsi="Times New Roman" w:cs="Times New Roman"/>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1A03E5">
        <w:rPr>
          <w:rFonts w:ascii="Times New Roman" w:hAnsi="Times New Roman" w:cs="Times New Roman"/>
        </w:rPr>
        <w:t>bem como não utiliza, para qualquer trabalho, mão-de-obra direta ou indireta de menores de 16 (dezesseis) anos, exceto na condição de aprendiz, a partir de 14 (catorze) anos.</w:t>
      </w:r>
    </w:p>
    <w:p w:rsidR="00E641B8" w:rsidRPr="001A03E5" w:rsidRDefault="00E641B8" w:rsidP="000A163A">
      <w:pPr>
        <w:widowControl w:val="0"/>
        <w:spacing w:after="0" w:line="240" w:lineRule="auto"/>
        <w:jc w:val="both"/>
        <w:rPr>
          <w:rFonts w:ascii="Times New Roman" w:hAnsi="Times New Roman" w:cs="Times New Roman"/>
          <w:snapToGrid w:val="0"/>
        </w:rPr>
      </w:pPr>
    </w:p>
    <w:p w:rsidR="00E641B8" w:rsidRPr="001A03E5" w:rsidRDefault="00E641B8" w:rsidP="000A163A">
      <w:pPr>
        <w:widowControl w:val="0"/>
        <w:spacing w:after="0" w:line="240" w:lineRule="auto"/>
        <w:jc w:val="right"/>
        <w:outlineLvl w:val="0"/>
        <w:rPr>
          <w:rFonts w:ascii="Times New Roman" w:hAnsi="Times New Roman" w:cs="Times New Roman"/>
          <w:snapToGrid w:val="0"/>
        </w:rPr>
      </w:pPr>
      <w:r w:rsidRPr="001A03E5">
        <w:rPr>
          <w:rFonts w:ascii="Times New Roman" w:hAnsi="Times New Roman" w:cs="Times New Roman"/>
          <w:snapToGrid w:val="0"/>
        </w:rPr>
        <w:t>________________</w:t>
      </w:r>
      <w:r w:rsidR="005C7C7A" w:rsidRPr="001A03E5">
        <w:rPr>
          <w:rFonts w:ascii="Times New Roman" w:hAnsi="Times New Roman" w:cs="Times New Roman"/>
          <w:snapToGrid w:val="0"/>
        </w:rPr>
        <w:t xml:space="preserve">, _____ de _____________ </w:t>
      </w:r>
      <w:proofErr w:type="spellStart"/>
      <w:r w:rsidR="00E92234" w:rsidRPr="001A03E5">
        <w:rPr>
          <w:rFonts w:ascii="Times New Roman" w:hAnsi="Times New Roman" w:cs="Times New Roman"/>
          <w:snapToGrid w:val="0"/>
        </w:rPr>
        <w:t>de</w:t>
      </w:r>
      <w:proofErr w:type="spellEnd"/>
      <w:r w:rsidR="00E92234" w:rsidRPr="001A03E5">
        <w:rPr>
          <w:rFonts w:ascii="Times New Roman" w:hAnsi="Times New Roman" w:cs="Times New Roman"/>
          <w:snapToGrid w:val="0"/>
        </w:rPr>
        <w:t xml:space="preserve"> 2020</w:t>
      </w:r>
      <w:r w:rsidRPr="001A03E5">
        <w:rPr>
          <w:rFonts w:ascii="Times New Roman" w:hAnsi="Times New Roman" w:cs="Times New Roman"/>
          <w:snapToGrid w:val="0"/>
        </w:rPr>
        <w:t>.</w:t>
      </w:r>
    </w:p>
    <w:p w:rsidR="00E641B8" w:rsidRPr="001A03E5" w:rsidRDefault="00E641B8" w:rsidP="000A163A">
      <w:pPr>
        <w:widowControl w:val="0"/>
        <w:spacing w:after="0" w:line="240" w:lineRule="auto"/>
        <w:jc w:val="both"/>
        <w:rPr>
          <w:rFonts w:ascii="Times New Roman" w:hAnsi="Times New Roman" w:cs="Times New Roman"/>
          <w:snapToGrid w:val="0"/>
        </w:rPr>
      </w:pPr>
    </w:p>
    <w:p w:rsidR="00E641B8" w:rsidRPr="001A03E5" w:rsidRDefault="00E641B8" w:rsidP="000A163A">
      <w:pPr>
        <w:widowControl w:val="0"/>
        <w:spacing w:after="0" w:line="240" w:lineRule="auto"/>
        <w:jc w:val="both"/>
        <w:outlineLvl w:val="0"/>
        <w:rPr>
          <w:rFonts w:ascii="Times New Roman" w:hAnsi="Times New Roman" w:cs="Times New Roman"/>
          <w:snapToGrid w:val="0"/>
        </w:rPr>
      </w:pPr>
    </w:p>
    <w:p w:rsidR="00E641B8" w:rsidRPr="001A03E5" w:rsidRDefault="00E641B8" w:rsidP="000A163A">
      <w:pPr>
        <w:widowControl w:val="0"/>
        <w:spacing w:after="0" w:line="240" w:lineRule="auto"/>
        <w:jc w:val="both"/>
        <w:outlineLvl w:val="0"/>
        <w:rPr>
          <w:rFonts w:ascii="Times New Roman" w:hAnsi="Times New Roman" w:cs="Times New Roman"/>
          <w:snapToGrid w:val="0"/>
        </w:rPr>
      </w:pPr>
    </w:p>
    <w:p w:rsidR="00E641B8" w:rsidRPr="001A03E5" w:rsidRDefault="00E641B8" w:rsidP="000A163A">
      <w:pPr>
        <w:widowControl w:val="0"/>
        <w:spacing w:after="0" w:line="240" w:lineRule="auto"/>
        <w:jc w:val="center"/>
        <w:outlineLvl w:val="0"/>
        <w:rPr>
          <w:rFonts w:ascii="Times New Roman" w:hAnsi="Times New Roman" w:cs="Times New Roman"/>
          <w:snapToGrid w:val="0"/>
        </w:rPr>
      </w:pPr>
      <w:r w:rsidRPr="001A03E5">
        <w:rPr>
          <w:rFonts w:ascii="Times New Roman" w:hAnsi="Times New Roman" w:cs="Times New Roman"/>
          <w:snapToGrid w:val="0"/>
        </w:rPr>
        <w:t>Representante Legal/Procurador</w:t>
      </w:r>
    </w:p>
    <w:p w:rsidR="00E641B8" w:rsidRPr="001A03E5" w:rsidRDefault="00E641B8" w:rsidP="000A163A">
      <w:pPr>
        <w:widowControl w:val="0"/>
        <w:spacing w:after="0" w:line="240" w:lineRule="auto"/>
        <w:jc w:val="both"/>
        <w:rPr>
          <w:rFonts w:ascii="Times New Roman" w:hAnsi="Times New Roman" w:cs="Times New Roman"/>
          <w:snapToGrid w:val="0"/>
        </w:rPr>
      </w:pPr>
    </w:p>
    <w:p w:rsidR="00D41C06" w:rsidRPr="001A03E5" w:rsidRDefault="00D41C06" w:rsidP="000A163A">
      <w:pPr>
        <w:autoSpaceDE w:val="0"/>
        <w:autoSpaceDN w:val="0"/>
        <w:adjustRightInd w:val="0"/>
        <w:spacing w:after="0" w:line="240" w:lineRule="auto"/>
        <w:jc w:val="center"/>
        <w:rPr>
          <w:rFonts w:ascii="Times New Roman" w:hAnsi="Times New Roman" w:cs="Times New Roman"/>
          <w:b/>
          <w:bCs/>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Default="00C7619D" w:rsidP="000A163A">
      <w:pPr>
        <w:autoSpaceDE w:val="0"/>
        <w:autoSpaceDN w:val="0"/>
        <w:adjustRightInd w:val="0"/>
        <w:spacing w:after="0" w:line="240" w:lineRule="auto"/>
        <w:jc w:val="center"/>
        <w:rPr>
          <w:rFonts w:ascii="Times New Roman" w:hAnsi="Times New Roman" w:cs="Times New Roman"/>
          <w:b/>
          <w:bCs/>
        </w:rPr>
      </w:pPr>
    </w:p>
    <w:p w:rsidR="002E0520" w:rsidRDefault="002E0520" w:rsidP="000A163A">
      <w:pPr>
        <w:autoSpaceDE w:val="0"/>
        <w:autoSpaceDN w:val="0"/>
        <w:adjustRightInd w:val="0"/>
        <w:spacing w:after="0" w:line="240" w:lineRule="auto"/>
        <w:jc w:val="center"/>
        <w:rPr>
          <w:rFonts w:ascii="Times New Roman" w:hAnsi="Times New Roman" w:cs="Times New Roman"/>
          <w:b/>
          <w:bCs/>
        </w:rPr>
      </w:pPr>
    </w:p>
    <w:p w:rsidR="002E0520" w:rsidRDefault="002E0520" w:rsidP="000A163A">
      <w:pPr>
        <w:autoSpaceDE w:val="0"/>
        <w:autoSpaceDN w:val="0"/>
        <w:adjustRightInd w:val="0"/>
        <w:spacing w:after="0" w:line="240" w:lineRule="auto"/>
        <w:jc w:val="center"/>
        <w:rPr>
          <w:rFonts w:ascii="Times New Roman" w:hAnsi="Times New Roman" w:cs="Times New Roman"/>
          <w:b/>
          <w:bCs/>
        </w:rPr>
      </w:pPr>
    </w:p>
    <w:p w:rsidR="002E0520" w:rsidRDefault="002E0520" w:rsidP="000A163A">
      <w:pPr>
        <w:autoSpaceDE w:val="0"/>
        <w:autoSpaceDN w:val="0"/>
        <w:adjustRightInd w:val="0"/>
        <w:spacing w:after="0" w:line="240" w:lineRule="auto"/>
        <w:jc w:val="center"/>
        <w:rPr>
          <w:rFonts w:ascii="Times New Roman" w:hAnsi="Times New Roman" w:cs="Times New Roman"/>
          <w:b/>
          <w:bCs/>
        </w:rPr>
      </w:pPr>
    </w:p>
    <w:p w:rsidR="002E0520" w:rsidRDefault="002E0520" w:rsidP="000A163A">
      <w:pPr>
        <w:autoSpaceDE w:val="0"/>
        <w:autoSpaceDN w:val="0"/>
        <w:adjustRightInd w:val="0"/>
        <w:spacing w:after="0" w:line="240" w:lineRule="auto"/>
        <w:jc w:val="center"/>
        <w:rPr>
          <w:rFonts w:ascii="Times New Roman" w:hAnsi="Times New Roman" w:cs="Times New Roman"/>
          <w:b/>
          <w:bCs/>
        </w:rPr>
      </w:pPr>
    </w:p>
    <w:p w:rsidR="002E0520" w:rsidRPr="001A03E5" w:rsidRDefault="002E0520"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rPr>
      </w:pPr>
    </w:p>
    <w:p w:rsidR="00E92234" w:rsidRPr="001A03E5" w:rsidRDefault="00E92234" w:rsidP="000A163A">
      <w:pPr>
        <w:autoSpaceDE w:val="0"/>
        <w:autoSpaceDN w:val="0"/>
        <w:adjustRightInd w:val="0"/>
        <w:spacing w:after="0" w:line="240" w:lineRule="auto"/>
        <w:jc w:val="center"/>
        <w:rPr>
          <w:rFonts w:ascii="Times New Roman" w:hAnsi="Times New Roman" w:cs="Times New Roman"/>
          <w:b/>
          <w:bCs/>
        </w:rPr>
      </w:pPr>
    </w:p>
    <w:p w:rsidR="00E641B8" w:rsidRPr="001A03E5" w:rsidRDefault="00907E17" w:rsidP="000A163A">
      <w:pPr>
        <w:autoSpaceDE w:val="0"/>
        <w:autoSpaceDN w:val="0"/>
        <w:adjustRightInd w:val="0"/>
        <w:spacing w:after="0" w:line="240" w:lineRule="auto"/>
        <w:jc w:val="center"/>
        <w:rPr>
          <w:rFonts w:ascii="Times New Roman" w:hAnsi="Times New Roman" w:cs="Times New Roman"/>
          <w:b/>
          <w:bCs/>
        </w:rPr>
      </w:pPr>
      <w:r w:rsidRPr="001A03E5">
        <w:rPr>
          <w:rFonts w:ascii="Times New Roman" w:hAnsi="Times New Roman" w:cs="Times New Roman"/>
          <w:b/>
          <w:bCs/>
        </w:rPr>
        <w:lastRenderedPageBreak/>
        <w:t>ANEXO VIII</w:t>
      </w:r>
      <w:r w:rsidR="00CC50CA" w:rsidRPr="001A03E5">
        <w:rPr>
          <w:rFonts w:ascii="Times New Roman" w:hAnsi="Times New Roman" w:cs="Times New Roman"/>
          <w:b/>
          <w:bCs/>
        </w:rPr>
        <w:t xml:space="preserve"> </w:t>
      </w:r>
      <w:r w:rsidR="005C7C7A" w:rsidRPr="001A03E5">
        <w:rPr>
          <w:rFonts w:ascii="Times New Roman" w:hAnsi="Times New Roman" w:cs="Times New Roman"/>
          <w:b/>
        </w:rPr>
        <w:t xml:space="preserve">– </w:t>
      </w:r>
      <w:r w:rsidR="004E4E5B" w:rsidRPr="001A03E5">
        <w:rPr>
          <w:rFonts w:ascii="Times New Roman" w:hAnsi="Times New Roman" w:cs="Times New Roman"/>
          <w:b/>
        </w:rPr>
        <w:t xml:space="preserve">CONCORRÊNCIA PÚBLICA </w:t>
      </w:r>
      <w:r w:rsidR="00563011" w:rsidRPr="001A03E5">
        <w:rPr>
          <w:rFonts w:ascii="Times New Roman" w:hAnsi="Times New Roman" w:cs="Times New Roman"/>
          <w:b/>
        </w:rPr>
        <w:t xml:space="preserve">CNC </w:t>
      </w:r>
      <w:r w:rsidR="00E92234" w:rsidRPr="001A03E5">
        <w:rPr>
          <w:rFonts w:ascii="Times New Roman" w:hAnsi="Times New Roman" w:cs="Times New Roman"/>
          <w:b/>
        </w:rPr>
        <w:t>02/2020</w:t>
      </w:r>
    </w:p>
    <w:p w:rsidR="00E641B8" w:rsidRPr="001A03E5" w:rsidRDefault="00E641B8" w:rsidP="000A163A">
      <w:pPr>
        <w:autoSpaceDE w:val="0"/>
        <w:autoSpaceDN w:val="0"/>
        <w:adjustRightInd w:val="0"/>
        <w:spacing w:after="0" w:line="240" w:lineRule="auto"/>
        <w:jc w:val="both"/>
        <w:rPr>
          <w:rFonts w:ascii="Times New Roman" w:hAnsi="Times New Roman" w:cs="Times New Roman"/>
          <w:b/>
          <w:bCs/>
        </w:rPr>
      </w:pP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rPr>
      </w:pPr>
      <w:r w:rsidRPr="001A03E5">
        <w:rPr>
          <w:rFonts w:ascii="Times New Roman" w:hAnsi="Times New Roman" w:cs="Times New Roman"/>
          <w:b/>
        </w:rPr>
        <w:t>DECLARAÇÃO DE IDONEIDADE</w:t>
      </w: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rPr>
      </w:pP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1A03E5">
        <w:rPr>
          <w:rFonts w:ascii="Times New Roman" w:hAnsi="Times New Roman" w:cs="Times New Roman"/>
        </w:rPr>
        <w:tab/>
        <w:t>(Razão Social da licitante</w:t>
      </w:r>
      <w:proofErr w:type="gramStart"/>
      <w:r w:rsidRPr="001A03E5">
        <w:rPr>
          <w:rFonts w:ascii="Times New Roman" w:hAnsi="Times New Roman" w:cs="Times New Roman"/>
        </w:rPr>
        <w:t>) ...</w:t>
      </w:r>
      <w:proofErr w:type="gramEnd"/>
      <w:r w:rsidRPr="001A03E5">
        <w:rPr>
          <w:rFonts w:ascii="Times New Roman" w:hAnsi="Times New Roman" w:cs="Times New Roman"/>
        </w:rPr>
        <w:t>..............................................., através de seu Diretor ou Responsável Legal, declara, sob as penas da lei</w:t>
      </w:r>
    </w:p>
    <w:p w:rsidR="00E641B8" w:rsidRPr="001A03E5" w:rsidRDefault="00E641B8"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a) Que não foi declarada inidônea por ato do Poder Público;</w:t>
      </w:r>
    </w:p>
    <w:p w:rsidR="00E641B8" w:rsidRPr="001A03E5" w:rsidRDefault="00E641B8"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b) Que não está impedido de transacionar com a Administração Pública;</w:t>
      </w:r>
    </w:p>
    <w:p w:rsidR="00E641B8" w:rsidRPr="001A03E5" w:rsidRDefault="00E641B8" w:rsidP="000A163A">
      <w:pPr>
        <w:autoSpaceDE w:val="0"/>
        <w:autoSpaceDN w:val="0"/>
        <w:adjustRightInd w:val="0"/>
        <w:spacing w:after="0" w:line="240" w:lineRule="auto"/>
        <w:ind w:firstLine="708"/>
        <w:jc w:val="both"/>
        <w:rPr>
          <w:rFonts w:ascii="Times New Roman" w:hAnsi="Times New Roman" w:cs="Times New Roman"/>
        </w:rPr>
      </w:pPr>
      <w:r w:rsidRPr="001A03E5">
        <w:rPr>
          <w:rFonts w:ascii="Times New Roman" w:hAnsi="Times New Roman" w:cs="Times New Roman"/>
        </w:rPr>
        <w:t xml:space="preserve">c) Que não foi apenada com rescisão de contrato, quer por deficiência dos serviços prestados, quer por outro motivo igualmente grave, no transcorrer dos últimos </w:t>
      </w:r>
      <w:proofErr w:type="gramStart"/>
      <w:r w:rsidRPr="001A03E5">
        <w:rPr>
          <w:rFonts w:ascii="Times New Roman" w:hAnsi="Times New Roman" w:cs="Times New Roman"/>
        </w:rPr>
        <w:t>2</w:t>
      </w:r>
      <w:proofErr w:type="gramEnd"/>
      <w:r w:rsidRPr="001A03E5">
        <w:rPr>
          <w:rFonts w:ascii="Times New Roman" w:hAnsi="Times New Roman" w:cs="Times New Roman"/>
        </w:rPr>
        <w:t xml:space="preserve"> (dois) anos;</w:t>
      </w:r>
    </w:p>
    <w:p w:rsidR="00E641B8" w:rsidRPr="001A03E5" w:rsidRDefault="00E641B8" w:rsidP="000A163A">
      <w:pPr>
        <w:spacing w:after="0" w:line="240" w:lineRule="auto"/>
        <w:ind w:firstLine="708"/>
        <w:jc w:val="both"/>
        <w:rPr>
          <w:rFonts w:ascii="Times New Roman" w:hAnsi="Times New Roman" w:cs="Times New Roman"/>
        </w:rPr>
      </w:pPr>
      <w:r w:rsidRPr="001A03E5">
        <w:rPr>
          <w:rFonts w:ascii="Times New Roman" w:hAnsi="Times New Roman" w:cs="Times New Roman"/>
        </w:rPr>
        <w:t>d) Que não incorre nas demais condições impeditivas previstas na Lei Federal nº 8.666/93 e suas alterações posteriores.</w:t>
      </w: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rPr>
      </w:pP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rPr>
      </w:pPr>
      <w:r w:rsidRPr="001A03E5">
        <w:rPr>
          <w:rFonts w:ascii="Times New Roman" w:hAnsi="Times New Roman" w:cs="Times New Roman"/>
        </w:rPr>
        <w:tab/>
        <w:t>Por ser expressão de verdade, firmamos o presente.</w:t>
      </w: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rPr>
      </w:pP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rPr>
      </w:pPr>
      <w:r w:rsidRPr="001A03E5">
        <w:rPr>
          <w:rFonts w:ascii="Times New Roman" w:hAnsi="Times New Roman" w:cs="Times New Roman"/>
        </w:rPr>
        <w:t>_________________________, em _____ de ____________________</w:t>
      </w:r>
      <w:r w:rsidR="00E92234" w:rsidRPr="001A03E5">
        <w:rPr>
          <w:rFonts w:ascii="Times New Roman" w:hAnsi="Times New Roman" w:cs="Times New Roman"/>
        </w:rPr>
        <w:t xml:space="preserve"> </w:t>
      </w:r>
      <w:proofErr w:type="spellStart"/>
      <w:r w:rsidR="00E92234" w:rsidRPr="001A03E5">
        <w:rPr>
          <w:rFonts w:ascii="Times New Roman" w:hAnsi="Times New Roman" w:cs="Times New Roman"/>
        </w:rPr>
        <w:t>de</w:t>
      </w:r>
      <w:proofErr w:type="spellEnd"/>
      <w:r w:rsidR="00E92234" w:rsidRPr="001A03E5">
        <w:rPr>
          <w:rFonts w:ascii="Times New Roman" w:hAnsi="Times New Roman" w:cs="Times New Roman"/>
        </w:rPr>
        <w:t xml:space="preserve"> 2020</w:t>
      </w:r>
      <w:r w:rsidRPr="001A03E5">
        <w:rPr>
          <w:rFonts w:ascii="Times New Roman" w:hAnsi="Times New Roman" w:cs="Times New Roman"/>
        </w:rPr>
        <w:t>.</w:t>
      </w: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rPr>
      </w:pP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rPr>
      </w:pPr>
      <w:r w:rsidRPr="001A03E5">
        <w:rPr>
          <w:rFonts w:ascii="Times New Roman" w:hAnsi="Times New Roman" w:cs="Times New Roman"/>
          <w:b/>
        </w:rPr>
        <w:t>_________________________________________________________________</w:t>
      </w:r>
    </w:p>
    <w:p w:rsidR="00E641B8" w:rsidRPr="001A03E5" w:rsidRDefault="00E641B8" w:rsidP="000A163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rPr>
      </w:pPr>
      <w:r w:rsidRPr="001A03E5">
        <w:rPr>
          <w:rFonts w:ascii="Times New Roman" w:hAnsi="Times New Roman" w:cs="Times New Roman"/>
          <w:b/>
        </w:rPr>
        <w:t>Nome completo e assinatura do representante legal da empresa</w:t>
      </w:r>
    </w:p>
    <w:p w:rsidR="00E641B8" w:rsidRPr="001A03E5" w:rsidRDefault="00E641B8" w:rsidP="000A163A">
      <w:pPr>
        <w:autoSpaceDE w:val="0"/>
        <w:autoSpaceDN w:val="0"/>
        <w:adjustRightInd w:val="0"/>
        <w:spacing w:after="0" w:line="240" w:lineRule="auto"/>
        <w:jc w:val="both"/>
        <w:rPr>
          <w:rFonts w:ascii="Times New Roman" w:hAnsi="Times New Roman" w:cs="Times New Roman"/>
          <w:b/>
          <w:bCs/>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bCs/>
          <w:u w:val="single"/>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bCs/>
          <w:u w:val="single"/>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bCs/>
          <w:u w:val="single"/>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u w:val="single"/>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u w:val="single"/>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u w:val="single"/>
        </w:rPr>
      </w:pPr>
    </w:p>
    <w:p w:rsidR="0063667F" w:rsidRPr="001A03E5" w:rsidRDefault="0063667F"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C7619D"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2E0520" w:rsidRDefault="002E0520" w:rsidP="000A163A">
      <w:pPr>
        <w:autoSpaceDE w:val="0"/>
        <w:autoSpaceDN w:val="0"/>
        <w:adjustRightInd w:val="0"/>
        <w:spacing w:after="0" w:line="240" w:lineRule="auto"/>
        <w:jc w:val="center"/>
        <w:rPr>
          <w:rFonts w:ascii="Times New Roman" w:hAnsi="Times New Roman" w:cs="Times New Roman"/>
          <w:b/>
          <w:bCs/>
          <w:u w:val="single"/>
        </w:rPr>
      </w:pPr>
    </w:p>
    <w:p w:rsidR="002E0520" w:rsidRDefault="002E0520" w:rsidP="000A163A">
      <w:pPr>
        <w:autoSpaceDE w:val="0"/>
        <w:autoSpaceDN w:val="0"/>
        <w:adjustRightInd w:val="0"/>
        <w:spacing w:after="0" w:line="240" w:lineRule="auto"/>
        <w:jc w:val="center"/>
        <w:rPr>
          <w:rFonts w:ascii="Times New Roman" w:hAnsi="Times New Roman" w:cs="Times New Roman"/>
          <w:b/>
          <w:bCs/>
          <w:u w:val="single"/>
        </w:rPr>
      </w:pPr>
    </w:p>
    <w:p w:rsidR="002E0520" w:rsidRDefault="002E0520" w:rsidP="000A163A">
      <w:pPr>
        <w:autoSpaceDE w:val="0"/>
        <w:autoSpaceDN w:val="0"/>
        <w:adjustRightInd w:val="0"/>
        <w:spacing w:after="0" w:line="240" w:lineRule="auto"/>
        <w:jc w:val="center"/>
        <w:rPr>
          <w:rFonts w:ascii="Times New Roman" w:hAnsi="Times New Roman" w:cs="Times New Roman"/>
          <w:b/>
          <w:bCs/>
          <w:u w:val="single"/>
        </w:rPr>
      </w:pPr>
    </w:p>
    <w:p w:rsidR="002E0520" w:rsidRDefault="002E0520" w:rsidP="000A163A">
      <w:pPr>
        <w:autoSpaceDE w:val="0"/>
        <w:autoSpaceDN w:val="0"/>
        <w:adjustRightInd w:val="0"/>
        <w:spacing w:after="0" w:line="240" w:lineRule="auto"/>
        <w:jc w:val="center"/>
        <w:rPr>
          <w:rFonts w:ascii="Times New Roman" w:hAnsi="Times New Roman" w:cs="Times New Roman"/>
          <w:b/>
          <w:bCs/>
          <w:u w:val="single"/>
        </w:rPr>
      </w:pPr>
    </w:p>
    <w:p w:rsidR="002E0520" w:rsidRPr="001A03E5" w:rsidRDefault="002E0520" w:rsidP="000A163A">
      <w:pPr>
        <w:autoSpaceDE w:val="0"/>
        <w:autoSpaceDN w:val="0"/>
        <w:adjustRightInd w:val="0"/>
        <w:spacing w:after="0" w:line="240" w:lineRule="auto"/>
        <w:jc w:val="center"/>
        <w:rPr>
          <w:rFonts w:ascii="Times New Roman" w:hAnsi="Times New Roman" w:cs="Times New Roman"/>
          <w:b/>
          <w:bCs/>
          <w:u w:val="single"/>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u w:val="single"/>
        </w:rPr>
      </w:pPr>
    </w:p>
    <w:p w:rsidR="00606473" w:rsidRPr="001A03E5" w:rsidRDefault="00606473" w:rsidP="000A163A">
      <w:pPr>
        <w:autoSpaceDE w:val="0"/>
        <w:autoSpaceDN w:val="0"/>
        <w:adjustRightInd w:val="0"/>
        <w:spacing w:after="0" w:line="240" w:lineRule="auto"/>
        <w:jc w:val="center"/>
        <w:rPr>
          <w:rFonts w:ascii="Times New Roman" w:hAnsi="Times New Roman" w:cs="Times New Roman"/>
          <w:b/>
          <w:bCs/>
          <w:u w:val="single"/>
        </w:rPr>
      </w:pPr>
    </w:p>
    <w:p w:rsidR="00CC50CA" w:rsidRPr="001A03E5" w:rsidRDefault="00CC50CA" w:rsidP="000A163A">
      <w:pPr>
        <w:autoSpaceDE w:val="0"/>
        <w:autoSpaceDN w:val="0"/>
        <w:adjustRightInd w:val="0"/>
        <w:spacing w:after="0" w:line="240" w:lineRule="auto"/>
        <w:jc w:val="center"/>
        <w:rPr>
          <w:rFonts w:ascii="Times New Roman" w:hAnsi="Times New Roman" w:cs="Times New Roman"/>
          <w:b/>
          <w:bCs/>
          <w:u w:val="single"/>
        </w:rPr>
      </w:pPr>
    </w:p>
    <w:p w:rsidR="00E641B8" w:rsidRPr="001A03E5" w:rsidRDefault="00907E17" w:rsidP="000A163A">
      <w:pPr>
        <w:autoSpaceDE w:val="0"/>
        <w:autoSpaceDN w:val="0"/>
        <w:adjustRightInd w:val="0"/>
        <w:spacing w:after="0" w:line="240" w:lineRule="auto"/>
        <w:jc w:val="center"/>
        <w:rPr>
          <w:rFonts w:ascii="Times New Roman" w:hAnsi="Times New Roman" w:cs="Times New Roman"/>
          <w:b/>
          <w:bCs/>
        </w:rPr>
      </w:pPr>
      <w:r w:rsidRPr="001A03E5">
        <w:rPr>
          <w:rFonts w:ascii="Times New Roman" w:hAnsi="Times New Roman" w:cs="Times New Roman"/>
          <w:b/>
          <w:bCs/>
        </w:rPr>
        <w:lastRenderedPageBreak/>
        <w:t>ANEXO IX</w:t>
      </w:r>
      <w:r w:rsidR="00CC50CA" w:rsidRPr="001A03E5">
        <w:rPr>
          <w:rFonts w:ascii="Times New Roman" w:hAnsi="Times New Roman" w:cs="Times New Roman"/>
          <w:b/>
          <w:bCs/>
        </w:rPr>
        <w:t xml:space="preserve"> -</w:t>
      </w:r>
      <w:r w:rsidR="00CC50CA" w:rsidRPr="001A03E5">
        <w:rPr>
          <w:rFonts w:ascii="Times New Roman" w:hAnsi="Times New Roman" w:cs="Times New Roman"/>
          <w:b/>
        </w:rPr>
        <w:t xml:space="preserve"> CONCO</w:t>
      </w:r>
      <w:r w:rsidR="004E4E5B" w:rsidRPr="001A03E5">
        <w:rPr>
          <w:rFonts w:ascii="Times New Roman" w:hAnsi="Times New Roman" w:cs="Times New Roman"/>
          <w:b/>
        </w:rPr>
        <w:t xml:space="preserve">RRÊNCIA PÚBLICA </w:t>
      </w:r>
      <w:r w:rsidR="00563011" w:rsidRPr="001A03E5">
        <w:rPr>
          <w:rFonts w:ascii="Times New Roman" w:hAnsi="Times New Roman" w:cs="Times New Roman"/>
          <w:b/>
        </w:rPr>
        <w:t xml:space="preserve">CNC </w:t>
      </w:r>
      <w:r w:rsidR="00E92234" w:rsidRPr="001A03E5">
        <w:rPr>
          <w:rFonts w:ascii="Times New Roman" w:hAnsi="Times New Roman" w:cs="Times New Roman"/>
          <w:b/>
        </w:rPr>
        <w:t>02/2020</w:t>
      </w:r>
    </w:p>
    <w:p w:rsidR="00E641B8" w:rsidRPr="001A03E5" w:rsidRDefault="00E641B8" w:rsidP="000A163A">
      <w:pPr>
        <w:autoSpaceDE w:val="0"/>
        <w:autoSpaceDN w:val="0"/>
        <w:adjustRightInd w:val="0"/>
        <w:spacing w:after="0" w:line="240" w:lineRule="auto"/>
        <w:jc w:val="both"/>
        <w:rPr>
          <w:rFonts w:ascii="Times New Roman" w:hAnsi="Times New Roman" w:cs="Times New Roman"/>
          <w:b/>
          <w:bCs/>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u w:val="single"/>
        </w:rPr>
      </w:pPr>
      <w:r w:rsidRPr="001A03E5">
        <w:rPr>
          <w:rFonts w:ascii="Times New Roman" w:hAnsi="Times New Roman" w:cs="Times New Roman"/>
          <w:b/>
          <w:snapToGrid w:val="0"/>
          <w:u w:val="single"/>
        </w:rPr>
        <w:t>DECLARAÇÃO</w:t>
      </w:r>
      <w:r w:rsidRPr="001A03E5">
        <w:rPr>
          <w:rFonts w:ascii="Times New Roman" w:hAnsi="Times New Roman" w:cs="Times New Roman"/>
          <w:b/>
          <w:bCs/>
          <w:u w:val="single"/>
        </w:rPr>
        <w:t xml:space="preserve"> </w:t>
      </w:r>
      <w:r w:rsidR="00907E17" w:rsidRPr="001A03E5">
        <w:rPr>
          <w:rFonts w:ascii="Times New Roman" w:hAnsi="Times New Roman" w:cs="Times New Roman"/>
          <w:b/>
          <w:bCs/>
          <w:u w:val="single"/>
        </w:rPr>
        <w:t>–</w:t>
      </w:r>
      <w:r w:rsidRPr="001A03E5">
        <w:rPr>
          <w:rFonts w:ascii="Times New Roman" w:hAnsi="Times New Roman" w:cs="Times New Roman"/>
          <w:b/>
          <w:bCs/>
          <w:u w:val="single"/>
        </w:rPr>
        <w:t xml:space="preserve"> </w:t>
      </w:r>
      <w:r w:rsidR="00907E17" w:rsidRPr="001A03E5">
        <w:rPr>
          <w:rFonts w:ascii="Times New Roman" w:hAnsi="Times New Roman" w:cs="Times New Roman"/>
          <w:b/>
          <w:u w:val="single"/>
        </w:rPr>
        <w:t>Pleno Conhecimento</w:t>
      </w:r>
      <w:proofErr w:type="gramStart"/>
      <w:r w:rsidR="00907E17" w:rsidRPr="001A03E5">
        <w:rPr>
          <w:rFonts w:ascii="Times New Roman" w:hAnsi="Times New Roman" w:cs="Times New Roman"/>
          <w:b/>
          <w:u w:val="single"/>
        </w:rPr>
        <w:t xml:space="preserve">  </w:t>
      </w:r>
      <w:proofErr w:type="gramEnd"/>
      <w:r w:rsidR="00907E17" w:rsidRPr="001A03E5">
        <w:rPr>
          <w:rFonts w:ascii="Times New Roman" w:hAnsi="Times New Roman" w:cs="Times New Roman"/>
          <w:b/>
          <w:u w:val="single"/>
        </w:rPr>
        <w:t>do Local e suas condições</w:t>
      </w:r>
    </w:p>
    <w:p w:rsidR="00E641B8" w:rsidRPr="001A03E5" w:rsidRDefault="00E641B8" w:rsidP="000A163A">
      <w:pPr>
        <w:autoSpaceDE w:val="0"/>
        <w:autoSpaceDN w:val="0"/>
        <w:adjustRightInd w:val="0"/>
        <w:spacing w:after="0" w:line="240" w:lineRule="auto"/>
        <w:jc w:val="both"/>
        <w:rPr>
          <w:rFonts w:ascii="Times New Roman" w:hAnsi="Times New Roman" w:cs="Times New Roman"/>
          <w:b/>
          <w:bCs/>
        </w:rPr>
      </w:pPr>
    </w:p>
    <w:p w:rsidR="00E641B8" w:rsidRPr="001A03E5" w:rsidRDefault="00E641B8" w:rsidP="000A163A">
      <w:pPr>
        <w:spacing w:after="0" w:line="240" w:lineRule="auto"/>
        <w:jc w:val="both"/>
        <w:rPr>
          <w:rFonts w:ascii="Times New Roman" w:hAnsi="Times New Roman" w:cs="Times New Roman"/>
          <w:snapToGrid w:val="0"/>
        </w:rPr>
      </w:pPr>
    </w:p>
    <w:p w:rsidR="00E641B8" w:rsidRPr="001A03E5" w:rsidRDefault="00E641B8" w:rsidP="000A163A">
      <w:pPr>
        <w:spacing w:after="0" w:line="240" w:lineRule="auto"/>
        <w:jc w:val="both"/>
        <w:rPr>
          <w:rFonts w:ascii="Times New Roman" w:hAnsi="Times New Roman" w:cs="Times New Roman"/>
          <w:snapToGrid w:val="0"/>
        </w:rPr>
      </w:pPr>
      <w:r w:rsidRPr="001A03E5">
        <w:rPr>
          <w:rFonts w:ascii="Times New Roman" w:hAnsi="Times New Roman" w:cs="Times New Roman"/>
          <w:snapToGrid w:val="0"/>
        </w:rPr>
        <w:t>Prezados Senhores,</w:t>
      </w:r>
    </w:p>
    <w:p w:rsidR="00E641B8" w:rsidRPr="001A03E5" w:rsidRDefault="00E641B8" w:rsidP="000A163A">
      <w:pPr>
        <w:autoSpaceDE w:val="0"/>
        <w:autoSpaceDN w:val="0"/>
        <w:adjustRightInd w:val="0"/>
        <w:spacing w:after="0" w:line="240" w:lineRule="auto"/>
        <w:jc w:val="both"/>
        <w:rPr>
          <w:rFonts w:ascii="Times New Roman" w:hAnsi="Times New Roman" w:cs="Times New Roman"/>
          <w:snapToGrid w:val="0"/>
        </w:rPr>
      </w:pPr>
      <w:r w:rsidRPr="001A03E5">
        <w:rPr>
          <w:rFonts w:ascii="Times New Roman" w:hAnsi="Times New Roman" w:cs="Times New Roman"/>
          <w:snapToGrid w:val="0"/>
        </w:rPr>
        <w:t xml:space="preserve">A empresa __________________________ inscrita no CNPJ sob nº ________________________, por intermédio de seu representante legal </w:t>
      </w:r>
      <w:proofErr w:type="gramStart"/>
      <w:r w:rsidRPr="001A03E5">
        <w:rPr>
          <w:rFonts w:ascii="Times New Roman" w:hAnsi="Times New Roman" w:cs="Times New Roman"/>
          <w:snapToGrid w:val="0"/>
        </w:rPr>
        <w:t>o(</w:t>
      </w:r>
      <w:proofErr w:type="gramEnd"/>
      <w:r w:rsidRPr="001A03E5">
        <w:rPr>
          <w:rFonts w:ascii="Times New Roman" w:hAnsi="Times New Roman" w:cs="Times New Roman"/>
          <w:snapToGrid w:val="0"/>
        </w:rPr>
        <w:t xml:space="preserve">a) </w:t>
      </w:r>
      <w:proofErr w:type="spellStart"/>
      <w:r w:rsidRPr="001A03E5">
        <w:rPr>
          <w:rFonts w:ascii="Times New Roman" w:hAnsi="Times New Roman" w:cs="Times New Roman"/>
          <w:snapToGrid w:val="0"/>
        </w:rPr>
        <w:t>Sr</w:t>
      </w:r>
      <w:proofErr w:type="spellEnd"/>
      <w:r w:rsidRPr="001A03E5">
        <w:rPr>
          <w:rFonts w:ascii="Times New Roman" w:hAnsi="Times New Roman" w:cs="Times New Roman"/>
          <w:snapToGrid w:val="0"/>
        </w:rPr>
        <w:t xml:space="preserve">(a)__________________________, titular da Carteira de Identidade nº______________ e do CPF nº  _____________________ </w:t>
      </w:r>
      <w:r w:rsidRPr="001A03E5">
        <w:rPr>
          <w:rFonts w:ascii="Times New Roman" w:hAnsi="Times New Roman" w:cs="Times New Roman"/>
          <w:b/>
          <w:snapToGrid w:val="0"/>
        </w:rPr>
        <w:t>DECLARA</w:t>
      </w:r>
      <w:r w:rsidRPr="001A03E5">
        <w:rPr>
          <w:rFonts w:ascii="Times New Roman" w:hAnsi="Times New Roman" w:cs="Times New Roman"/>
          <w:snapToGrid w:val="0"/>
        </w:rPr>
        <w:t xml:space="preserve">, </w:t>
      </w:r>
    </w:p>
    <w:p w:rsidR="00E641B8" w:rsidRPr="001A03E5" w:rsidRDefault="00E641B8" w:rsidP="000A163A">
      <w:pPr>
        <w:autoSpaceDE w:val="0"/>
        <w:autoSpaceDN w:val="0"/>
        <w:adjustRightInd w:val="0"/>
        <w:spacing w:after="0" w:line="240" w:lineRule="auto"/>
        <w:jc w:val="both"/>
        <w:rPr>
          <w:rFonts w:ascii="Times New Roman" w:hAnsi="Times New Roman" w:cs="Times New Roman"/>
          <w:snapToGrid w:val="0"/>
        </w:rPr>
      </w:pP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snapToGrid w:val="0"/>
        </w:rPr>
        <w:t xml:space="preserve">- </w:t>
      </w:r>
      <w:r w:rsidRPr="001A03E5">
        <w:rPr>
          <w:rFonts w:ascii="Times New Roman" w:hAnsi="Times New Roman" w:cs="Times New Roman"/>
        </w:rPr>
        <w:t xml:space="preserve">ter Pleno Conhecimento do Local e de suas Condições, </w:t>
      </w: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 ter visitado e vistoriado a área de interesse, tomando conhecimento das condições ambientais, técnicas, do grau de dificuldade dos trabalhos e dos demais aspectos que possam influir direta e indiretamente na instalação da futura empresa;</w:t>
      </w:r>
    </w:p>
    <w:p w:rsidR="00E641B8" w:rsidRPr="001A03E5" w:rsidRDefault="00E641B8" w:rsidP="000A163A">
      <w:pPr>
        <w:autoSpaceDE w:val="0"/>
        <w:autoSpaceDN w:val="0"/>
        <w:adjustRightInd w:val="0"/>
        <w:spacing w:after="0" w:line="240" w:lineRule="auto"/>
        <w:jc w:val="both"/>
        <w:rPr>
          <w:rFonts w:ascii="Times New Roman" w:hAnsi="Times New Roman" w:cs="Times New Roman"/>
        </w:rPr>
      </w:pPr>
    </w:p>
    <w:p w:rsidR="00E641B8" w:rsidRPr="001A03E5" w:rsidRDefault="00E641B8" w:rsidP="000A163A">
      <w:pPr>
        <w:widowControl w:val="0"/>
        <w:spacing w:after="0" w:line="240" w:lineRule="auto"/>
        <w:jc w:val="right"/>
        <w:outlineLvl w:val="0"/>
        <w:rPr>
          <w:rFonts w:ascii="Times New Roman" w:hAnsi="Times New Roman" w:cs="Times New Roman"/>
          <w:snapToGrid w:val="0"/>
        </w:rPr>
      </w:pPr>
      <w:r w:rsidRPr="001A03E5">
        <w:rPr>
          <w:rFonts w:ascii="Times New Roman" w:hAnsi="Times New Roman" w:cs="Times New Roman"/>
          <w:snapToGrid w:val="0"/>
        </w:rPr>
        <w:t>________________</w:t>
      </w:r>
      <w:r w:rsidR="00BC7DBB" w:rsidRPr="001A03E5">
        <w:rPr>
          <w:rFonts w:ascii="Times New Roman" w:hAnsi="Times New Roman" w:cs="Times New Roman"/>
          <w:snapToGrid w:val="0"/>
        </w:rPr>
        <w:t xml:space="preserve">, </w:t>
      </w:r>
      <w:r w:rsidR="00E92234" w:rsidRPr="001A03E5">
        <w:rPr>
          <w:rFonts w:ascii="Times New Roman" w:hAnsi="Times New Roman" w:cs="Times New Roman"/>
          <w:snapToGrid w:val="0"/>
        </w:rPr>
        <w:t>_____ de _____________</w:t>
      </w:r>
      <w:proofErr w:type="gramStart"/>
      <w:r w:rsidR="00E92234" w:rsidRPr="001A03E5">
        <w:rPr>
          <w:rFonts w:ascii="Times New Roman" w:hAnsi="Times New Roman" w:cs="Times New Roman"/>
          <w:snapToGrid w:val="0"/>
        </w:rPr>
        <w:t xml:space="preserve">  </w:t>
      </w:r>
      <w:proofErr w:type="spellStart"/>
      <w:proofErr w:type="gramEnd"/>
      <w:r w:rsidR="00E92234" w:rsidRPr="001A03E5">
        <w:rPr>
          <w:rFonts w:ascii="Times New Roman" w:hAnsi="Times New Roman" w:cs="Times New Roman"/>
          <w:snapToGrid w:val="0"/>
        </w:rPr>
        <w:t>de</w:t>
      </w:r>
      <w:proofErr w:type="spellEnd"/>
      <w:r w:rsidR="00E92234" w:rsidRPr="001A03E5">
        <w:rPr>
          <w:rFonts w:ascii="Times New Roman" w:hAnsi="Times New Roman" w:cs="Times New Roman"/>
          <w:snapToGrid w:val="0"/>
        </w:rPr>
        <w:t xml:space="preserve">  2020</w:t>
      </w:r>
      <w:r w:rsidRPr="001A03E5">
        <w:rPr>
          <w:rFonts w:ascii="Times New Roman" w:hAnsi="Times New Roman" w:cs="Times New Roman"/>
          <w:snapToGrid w:val="0"/>
        </w:rPr>
        <w:t>.</w:t>
      </w:r>
    </w:p>
    <w:p w:rsidR="00E641B8" w:rsidRPr="001A03E5" w:rsidRDefault="00E641B8" w:rsidP="000A163A">
      <w:pPr>
        <w:widowControl w:val="0"/>
        <w:spacing w:after="0" w:line="240" w:lineRule="auto"/>
        <w:jc w:val="both"/>
        <w:outlineLvl w:val="0"/>
        <w:rPr>
          <w:rFonts w:ascii="Times New Roman" w:hAnsi="Times New Roman" w:cs="Times New Roman"/>
          <w:snapToGrid w:val="0"/>
        </w:rPr>
      </w:pPr>
    </w:p>
    <w:p w:rsidR="00E641B8" w:rsidRPr="001A03E5" w:rsidRDefault="00E641B8" w:rsidP="000A163A">
      <w:pPr>
        <w:widowControl w:val="0"/>
        <w:spacing w:after="0" w:line="240" w:lineRule="auto"/>
        <w:jc w:val="center"/>
        <w:outlineLvl w:val="0"/>
        <w:rPr>
          <w:rFonts w:ascii="Times New Roman" w:hAnsi="Times New Roman" w:cs="Times New Roman"/>
          <w:snapToGrid w:val="0"/>
        </w:rPr>
      </w:pPr>
      <w:r w:rsidRPr="001A03E5">
        <w:rPr>
          <w:rFonts w:ascii="Times New Roman" w:hAnsi="Times New Roman" w:cs="Times New Roman"/>
          <w:snapToGrid w:val="0"/>
        </w:rPr>
        <w:t>Representante Legal/Procurador</w:t>
      </w:r>
    </w:p>
    <w:p w:rsidR="00E641B8" w:rsidRPr="001A03E5" w:rsidRDefault="00E641B8" w:rsidP="000A163A">
      <w:pPr>
        <w:widowControl w:val="0"/>
        <w:spacing w:after="0" w:line="240" w:lineRule="auto"/>
        <w:jc w:val="both"/>
        <w:rPr>
          <w:rFonts w:ascii="Times New Roman" w:hAnsi="Times New Roman" w:cs="Times New Roman"/>
          <w:snapToGrid w:val="0"/>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bCs/>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bCs/>
        </w:rPr>
      </w:pPr>
    </w:p>
    <w:p w:rsidR="00E641B8" w:rsidRPr="001A03E5" w:rsidRDefault="00E641B8" w:rsidP="000A163A">
      <w:pPr>
        <w:autoSpaceDE w:val="0"/>
        <w:autoSpaceDN w:val="0"/>
        <w:adjustRightInd w:val="0"/>
        <w:spacing w:after="0" w:line="240" w:lineRule="auto"/>
        <w:jc w:val="center"/>
        <w:rPr>
          <w:rFonts w:ascii="Times New Roman" w:hAnsi="Times New Roman" w:cs="Times New Roman"/>
          <w:b/>
          <w:bCs/>
        </w:rPr>
      </w:pPr>
    </w:p>
    <w:p w:rsidR="005C7C7A" w:rsidRPr="001A03E5" w:rsidRDefault="005C7C7A" w:rsidP="000A163A">
      <w:pPr>
        <w:autoSpaceDE w:val="0"/>
        <w:autoSpaceDN w:val="0"/>
        <w:adjustRightInd w:val="0"/>
        <w:spacing w:after="0" w:line="240" w:lineRule="auto"/>
        <w:jc w:val="center"/>
        <w:rPr>
          <w:rFonts w:ascii="Times New Roman" w:hAnsi="Times New Roman" w:cs="Times New Roman"/>
          <w:b/>
          <w:bCs/>
        </w:rPr>
      </w:pPr>
    </w:p>
    <w:p w:rsidR="005C7C7A" w:rsidRPr="001A03E5" w:rsidRDefault="005C7C7A"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C7619D" w:rsidRPr="001A03E5" w:rsidRDefault="00C7619D" w:rsidP="000A163A">
      <w:pPr>
        <w:autoSpaceDE w:val="0"/>
        <w:autoSpaceDN w:val="0"/>
        <w:adjustRightInd w:val="0"/>
        <w:spacing w:after="0" w:line="240" w:lineRule="auto"/>
        <w:jc w:val="center"/>
        <w:rPr>
          <w:rFonts w:ascii="Times New Roman" w:hAnsi="Times New Roman" w:cs="Times New Roman"/>
          <w:b/>
          <w:bCs/>
        </w:rPr>
      </w:pPr>
    </w:p>
    <w:p w:rsidR="0063667F" w:rsidRPr="001A03E5" w:rsidRDefault="0063667F" w:rsidP="000A163A">
      <w:pPr>
        <w:autoSpaceDE w:val="0"/>
        <w:autoSpaceDN w:val="0"/>
        <w:adjustRightInd w:val="0"/>
        <w:spacing w:after="0" w:line="240" w:lineRule="auto"/>
        <w:rPr>
          <w:rFonts w:ascii="Times New Roman" w:hAnsi="Times New Roman" w:cs="Times New Roman"/>
          <w:b/>
          <w:bCs/>
        </w:rPr>
      </w:pPr>
    </w:p>
    <w:p w:rsidR="00606473" w:rsidRPr="001A03E5" w:rsidRDefault="00606473" w:rsidP="000A163A">
      <w:pPr>
        <w:autoSpaceDE w:val="0"/>
        <w:autoSpaceDN w:val="0"/>
        <w:adjustRightInd w:val="0"/>
        <w:spacing w:after="0" w:line="240" w:lineRule="auto"/>
        <w:rPr>
          <w:rFonts w:ascii="Times New Roman" w:hAnsi="Times New Roman" w:cs="Times New Roman"/>
          <w:b/>
          <w:bCs/>
        </w:rPr>
      </w:pPr>
    </w:p>
    <w:p w:rsidR="00CE36B8" w:rsidRPr="001A03E5" w:rsidRDefault="00CE36B8" w:rsidP="000A163A">
      <w:pPr>
        <w:autoSpaceDE w:val="0"/>
        <w:autoSpaceDN w:val="0"/>
        <w:adjustRightInd w:val="0"/>
        <w:spacing w:after="0" w:line="240" w:lineRule="auto"/>
        <w:rPr>
          <w:rFonts w:ascii="Times New Roman" w:hAnsi="Times New Roman" w:cs="Times New Roman"/>
          <w:b/>
          <w:bCs/>
        </w:rPr>
      </w:pPr>
    </w:p>
    <w:p w:rsidR="00CE36B8" w:rsidRPr="001A03E5" w:rsidRDefault="00CE36B8" w:rsidP="000A163A">
      <w:pPr>
        <w:autoSpaceDE w:val="0"/>
        <w:autoSpaceDN w:val="0"/>
        <w:adjustRightInd w:val="0"/>
        <w:spacing w:after="0" w:line="240" w:lineRule="auto"/>
        <w:rPr>
          <w:rFonts w:ascii="Times New Roman" w:hAnsi="Times New Roman" w:cs="Times New Roman"/>
          <w:b/>
          <w:bCs/>
        </w:rPr>
      </w:pPr>
    </w:p>
    <w:p w:rsidR="00CE36B8" w:rsidRPr="001A03E5" w:rsidRDefault="00CE36B8" w:rsidP="000A163A">
      <w:pPr>
        <w:autoSpaceDE w:val="0"/>
        <w:autoSpaceDN w:val="0"/>
        <w:adjustRightInd w:val="0"/>
        <w:spacing w:after="0" w:line="240" w:lineRule="auto"/>
        <w:rPr>
          <w:rFonts w:ascii="Times New Roman" w:hAnsi="Times New Roman" w:cs="Times New Roman"/>
          <w:b/>
          <w:bCs/>
        </w:rPr>
      </w:pPr>
    </w:p>
    <w:p w:rsidR="00CE36B8" w:rsidRPr="001A03E5" w:rsidRDefault="00CE36B8" w:rsidP="000A163A">
      <w:pPr>
        <w:autoSpaceDE w:val="0"/>
        <w:autoSpaceDN w:val="0"/>
        <w:adjustRightInd w:val="0"/>
        <w:spacing w:after="0" w:line="240" w:lineRule="auto"/>
        <w:rPr>
          <w:rFonts w:ascii="Times New Roman" w:hAnsi="Times New Roman" w:cs="Times New Roman"/>
          <w:b/>
          <w:bCs/>
        </w:rPr>
      </w:pPr>
    </w:p>
    <w:p w:rsidR="00CE36B8" w:rsidRDefault="00CE36B8" w:rsidP="000A163A">
      <w:pPr>
        <w:autoSpaceDE w:val="0"/>
        <w:autoSpaceDN w:val="0"/>
        <w:adjustRightInd w:val="0"/>
        <w:spacing w:after="0" w:line="240" w:lineRule="auto"/>
        <w:rPr>
          <w:rFonts w:ascii="Times New Roman" w:hAnsi="Times New Roman" w:cs="Times New Roman"/>
          <w:b/>
          <w:bCs/>
        </w:rPr>
      </w:pPr>
    </w:p>
    <w:p w:rsidR="002E0520" w:rsidRDefault="002E0520" w:rsidP="000A163A">
      <w:pPr>
        <w:autoSpaceDE w:val="0"/>
        <w:autoSpaceDN w:val="0"/>
        <w:adjustRightInd w:val="0"/>
        <w:spacing w:after="0" w:line="240" w:lineRule="auto"/>
        <w:rPr>
          <w:rFonts w:ascii="Times New Roman" w:hAnsi="Times New Roman" w:cs="Times New Roman"/>
          <w:b/>
          <w:bCs/>
        </w:rPr>
      </w:pPr>
    </w:p>
    <w:p w:rsidR="002E0520" w:rsidRDefault="002E0520" w:rsidP="000A163A">
      <w:pPr>
        <w:autoSpaceDE w:val="0"/>
        <w:autoSpaceDN w:val="0"/>
        <w:adjustRightInd w:val="0"/>
        <w:spacing w:after="0" w:line="240" w:lineRule="auto"/>
        <w:rPr>
          <w:rFonts w:ascii="Times New Roman" w:hAnsi="Times New Roman" w:cs="Times New Roman"/>
          <w:b/>
          <w:bCs/>
        </w:rPr>
      </w:pPr>
    </w:p>
    <w:p w:rsidR="002E0520" w:rsidRDefault="002E0520" w:rsidP="000A163A">
      <w:pPr>
        <w:autoSpaceDE w:val="0"/>
        <w:autoSpaceDN w:val="0"/>
        <w:adjustRightInd w:val="0"/>
        <w:spacing w:after="0" w:line="240" w:lineRule="auto"/>
        <w:rPr>
          <w:rFonts w:ascii="Times New Roman" w:hAnsi="Times New Roman" w:cs="Times New Roman"/>
          <w:b/>
          <w:bCs/>
        </w:rPr>
      </w:pPr>
    </w:p>
    <w:p w:rsidR="002E0520" w:rsidRDefault="002E0520" w:rsidP="000A163A">
      <w:pPr>
        <w:autoSpaceDE w:val="0"/>
        <w:autoSpaceDN w:val="0"/>
        <w:adjustRightInd w:val="0"/>
        <w:spacing w:after="0" w:line="240" w:lineRule="auto"/>
        <w:rPr>
          <w:rFonts w:ascii="Times New Roman" w:hAnsi="Times New Roman" w:cs="Times New Roman"/>
          <w:b/>
          <w:bCs/>
        </w:rPr>
      </w:pPr>
    </w:p>
    <w:p w:rsidR="002E0520" w:rsidRPr="001A03E5" w:rsidRDefault="002E0520" w:rsidP="000A163A">
      <w:pPr>
        <w:autoSpaceDE w:val="0"/>
        <w:autoSpaceDN w:val="0"/>
        <w:adjustRightInd w:val="0"/>
        <w:spacing w:after="0" w:line="240" w:lineRule="auto"/>
        <w:rPr>
          <w:rFonts w:ascii="Times New Roman" w:hAnsi="Times New Roman" w:cs="Times New Roman"/>
          <w:b/>
          <w:bCs/>
        </w:rPr>
      </w:pPr>
    </w:p>
    <w:p w:rsidR="00CE36B8" w:rsidRPr="001A03E5" w:rsidRDefault="00CE36B8" w:rsidP="000A163A">
      <w:pPr>
        <w:autoSpaceDE w:val="0"/>
        <w:autoSpaceDN w:val="0"/>
        <w:adjustRightInd w:val="0"/>
        <w:spacing w:after="0" w:line="240" w:lineRule="auto"/>
        <w:rPr>
          <w:rFonts w:ascii="Times New Roman" w:hAnsi="Times New Roman" w:cs="Times New Roman"/>
          <w:b/>
          <w:bCs/>
        </w:rPr>
      </w:pPr>
    </w:p>
    <w:p w:rsidR="00CC50CA" w:rsidRPr="001A03E5" w:rsidRDefault="00CC50CA" w:rsidP="000A163A">
      <w:pPr>
        <w:autoSpaceDE w:val="0"/>
        <w:autoSpaceDN w:val="0"/>
        <w:adjustRightInd w:val="0"/>
        <w:spacing w:after="0" w:line="240" w:lineRule="auto"/>
        <w:rPr>
          <w:rFonts w:ascii="Times New Roman" w:hAnsi="Times New Roman" w:cs="Times New Roman"/>
          <w:b/>
          <w:bCs/>
        </w:rPr>
      </w:pPr>
    </w:p>
    <w:p w:rsidR="00E641B8" w:rsidRPr="001A03E5" w:rsidRDefault="00907E17" w:rsidP="000A163A">
      <w:pPr>
        <w:pStyle w:val="Ttulo1"/>
        <w:spacing w:before="0" w:line="240" w:lineRule="auto"/>
        <w:jc w:val="center"/>
        <w:rPr>
          <w:rFonts w:ascii="Times New Roman" w:hAnsi="Times New Roman" w:cs="Times New Roman"/>
          <w:b w:val="0"/>
          <w:color w:val="auto"/>
          <w:sz w:val="22"/>
          <w:szCs w:val="22"/>
        </w:rPr>
      </w:pPr>
      <w:r w:rsidRPr="001A03E5">
        <w:rPr>
          <w:rFonts w:ascii="Times New Roman" w:hAnsi="Times New Roman" w:cs="Times New Roman"/>
          <w:color w:val="auto"/>
          <w:sz w:val="22"/>
          <w:szCs w:val="22"/>
        </w:rPr>
        <w:lastRenderedPageBreak/>
        <w:t>ANEXO X</w:t>
      </w:r>
      <w:r w:rsidR="00CC50CA" w:rsidRPr="001A03E5">
        <w:rPr>
          <w:rFonts w:ascii="Times New Roman" w:hAnsi="Times New Roman" w:cs="Times New Roman"/>
          <w:color w:val="auto"/>
          <w:sz w:val="22"/>
          <w:szCs w:val="22"/>
        </w:rPr>
        <w:t xml:space="preserve"> </w:t>
      </w:r>
      <w:r w:rsidR="00CC50CA" w:rsidRPr="001A03E5">
        <w:rPr>
          <w:rFonts w:ascii="Times New Roman" w:hAnsi="Times New Roman" w:cs="Times New Roman"/>
          <w:b w:val="0"/>
          <w:color w:val="auto"/>
          <w:sz w:val="22"/>
          <w:szCs w:val="22"/>
        </w:rPr>
        <w:t xml:space="preserve">– </w:t>
      </w:r>
      <w:r w:rsidR="004E4E5B" w:rsidRPr="001A03E5">
        <w:rPr>
          <w:rFonts w:ascii="Times New Roman" w:hAnsi="Times New Roman" w:cs="Times New Roman"/>
          <w:color w:val="auto"/>
          <w:sz w:val="22"/>
          <w:szCs w:val="22"/>
        </w:rPr>
        <w:t xml:space="preserve">CONCORRÊNCIA PÚBLICA </w:t>
      </w:r>
      <w:r w:rsidR="00563011" w:rsidRPr="001A03E5">
        <w:rPr>
          <w:rFonts w:ascii="Times New Roman" w:hAnsi="Times New Roman" w:cs="Times New Roman"/>
          <w:color w:val="auto"/>
          <w:sz w:val="22"/>
          <w:szCs w:val="22"/>
        </w:rPr>
        <w:t xml:space="preserve">CNC </w:t>
      </w:r>
      <w:r w:rsidR="00E92234" w:rsidRPr="001A03E5">
        <w:rPr>
          <w:rFonts w:ascii="Times New Roman" w:hAnsi="Times New Roman" w:cs="Times New Roman"/>
          <w:color w:val="auto"/>
          <w:sz w:val="22"/>
          <w:szCs w:val="22"/>
        </w:rPr>
        <w:t>02/2020</w:t>
      </w:r>
    </w:p>
    <w:p w:rsidR="00E641B8" w:rsidRPr="001A03E5" w:rsidRDefault="00E641B8" w:rsidP="000A163A">
      <w:pPr>
        <w:spacing w:after="0" w:line="240" w:lineRule="auto"/>
        <w:jc w:val="center"/>
        <w:rPr>
          <w:rFonts w:ascii="Times New Roman" w:hAnsi="Times New Roman" w:cs="Times New Roman"/>
          <w:bCs/>
        </w:rPr>
      </w:pPr>
    </w:p>
    <w:p w:rsidR="00E641B8" w:rsidRPr="001A03E5" w:rsidRDefault="00E641B8" w:rsidP="000A163A">
      <w:pPr>
        <w:spacing w:after="0" w:line="240" w:lineRule="auto"/>
        <w:jc w:val="center"/>
        <w:rPr>
          <w:rFonts w:ascii="Times New Roman" w:hAnsi="Times New Roman" w:cs="Times New Roman"/>
          <w:bCs/>
        </w:rPr>
      </w:pPr>
      <w:r w:rsidRPr="001A03E5">
        <w:rPr>
          <w:rFonts w:ascii="Times New Roman" w:hAnsi="Times New Roman" w:cs="Times New Roman"/>
          <w:bCs/>
        </w:rPr>
        <w:t>DECLARAÇÃO DE ENQUADRAMENTO DA EMPRESA COMO MICROEMPRESA OU EMPRESA DE PEQUENO PORTE</w:t>
      </w:r>
    </w:p>
    <w:p w:rsidR="00C7619D" w:rsidRPr="001A03E5" w:rsidRDefault="00C7619D" w:rsidP="000A163A">
      <w:pPr>
        <w:spacing w:after="0" w:line="240" w:lineRule="auto"/>
        <w:jc w:val="center"/>
        <w:rPr>
          <w:rFonts w:ascii="Times New Roman" w:hAnsi="Times New Roman" w:cs="Times New Roman"/>
          <w:bCs/>
        </w:rPr>
      </w:pPr>
    </w:p>
    <w:p w:rsidR="00C12498" w:rsidRPr="001A03E5" w:rsidRDefault="00C12498" w:rsidP="000A163A">
      <w:pPr>
        <w:autoSpaceDE w:val="0"/>
        <w:autoSpaceDN w:val="0"/>
        <w:adjustRightInd w:val="0"/>
        <w:spacing w:after="0" w:line="240" w:lineRule="auto"/>
        <w:jc w:val="both"/>
        <w:rPr>
          <w:rFonts w:ascii="Times New Roman" w:hAnsi="Times New Roman" w:cs="Times New Roman"/>
          <w:b/>
          <w:bCs/>
        </w:rPr>
      </w:pPr>
      <w:r w:rsidRPr="001A03E5">
        <w:rPr>
          <w:rFonts w:ascii="Times New Roman" w:hAnsi="Times New Roman" w:cs="Times New Roman"/>
          <w:b/>
          <w:bCs/>
        </w:rPr>
        <w:t xml:space="preserve">Concorrência Pública nº </w:t>
      </w:r>
      <w:r w:rsidR="00E92234" w:rsidRPr="001A03E5">
        <w:rPr>
          <w:rFonts w:ascii="Times New Roman" w:hAnsi="Times New Roman" w:cs="Times New Roman"/>
          <w:b/>
          <w:bCs/>
        </w:rPr>
        <w:t>02/2020</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Eu, ____________________________________________________________________, (nome completo do Representante Legal da empresa licitante</w:t>
      </w:r>
      <w:proofErr w:type="gramStart"/>
      <w:r w:rsidRPr="001A03E5">
        <w:rPr>
          <w:rFonts w:ascii="Times New Roman" w:hAnsi="Times New Roman" w:cs="Times New Roman"/>
          <w:sz w:val="22"/>
          <w:szCs w:val="22"/>
        </w:rPr>
        <w:t>)</w:t>
      </w:r>
      <w:proofErr w:type="gramEnd"/>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E</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_________________________________________CRC n° ______________________, (nome completo do Contador da empresa licitante e nº registro entidade de classe</w:t>
      </w:r>
      <w:proofErr w:type="gramStart"/>
      <w:r w:rsidRPr="001A03E5">
        <w:rPr>
          <w:rFonts w:ascii="Times New Roman" w:hAnsi="Times New Roman" w:cs="Times New Roman"/>
          <w:sz w:val="22"/>
          <w:szCs w:val="22"/>
        </w:rPr>
        <w:t>)</w:t>
      </w:r>
      <w:proofErr w:type="gramEnd"/>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 xml:space="preserve">Para fins de participação </w:t>
      </w:r>
      <w:r w:rsidR="00C12498" w:rsidRPr="001A03E5">
        <w:rPr>
          <w:rFonts w:ascii="Times New Roman" w:hAnsi="Times New Roman" w:cs="Times New Roman"/>
          <w:sz w:val="22"/>
          <w:szCs w:val="22"/>
        </w:rPr>
        <w:t>na LICITAÇÃO</w:t>
      </w:r>
      <w:r w:rsidRPr="001A03E5">
        <w:rPr>
          <w:rFonts w:ascii="Times New Roman" w:hAnsi="Times New Roman" w:cs="Times New Roman"/>
          <w:b/>
          <w:bCs/>
          <w:sz w:val="22"/>
          <w:szCs w:val="22"/>
        </w:rPr>
        <w:t xml:space="preserve"> </w:t>
      </w:r>
      <w:proofErr w:type="gramStart"/>
      <w:r w:rsidRPr="001A03E5">
        <w:rPr>
          <w:rFonts w:ascii="Times New Roman" w:hAnsi="Times New Roman" w:cs="Times New Roman"/>
          <w:bCs/>
          <w:sz w:val="22"/>
          <w:szCs w:val="22"/>
        </w:rPr>
        <w:t>supra</w:t>
      </w:r>
      <w:r w:rsidRPr="001A03E5">
        <w:rPr>
          <w:rFonts w:ascii="Times New Roman" w:hAnsi="Times New Roman" w:cs="Times New Roman"/>
          <w:sz w:val="22"/>
          <w:szCs w:val="22"/>
        </w:rPr>
        <w:t>,</w:t>
      </w:r>
      <w:proofErr w:type="gramEnd"/>
      <w:r w:rsidRPr="001A03E5">
        <w:rPr>
          <w:rFonts w:ascii="Times New Roman" w:hAnsi="Times New Roman" w:cs="Times New Roman"/>
          <w:sz w:val="22"/>
          <w:szCs w:val="22"/>
        </w:rPr>
        <w:t xml:space="preserve"> da Prefeitura Municipal de </w:t>
      </w:r>
      <w:proofErr w:type="spellStart"/>
      <w:r w:rsidRPr="001A03E5">
        <w:rPr>
          <w:rFonts w:ascii="Times New Roman" w:hAnsi="Times New Roman" w:cs="Times New Roman"/>
          <w:sz w:val="22"/>
          <w:szCs w:val="22"/>
        </w:rPr>
        <w:t>Selbach</w:t>
      </w:r>
      <w:proofErr w:type="spellEnd"/>
      <w:r w:rsidRPr="001A03E5">
        <w:rPr>
          <w:rFonts w:ascii="Times New Roman" w:hAnsi="Times New Roman" w:cs="Times New Roman"/>
          <w:sz w:val="22"/>
          <w:szCs w:val="22"/>
        </w:rPr>
        <w:t>, RS, declaramos, sob as penas da Lei, que a empresa ______________________________________</w:t>
      </w:r>
      <w:r w:rsidR="00C12498" w:rsidRPr="001A03E5">
        <w:rPr>
          <w:rFonts w:ascii="Times New Roman" w:hAnsi="Times New Roman" w:cs="Times New Roman"/>
          <w:sz w:val="22"/>
          <w:szCs w:val="22"/>
        </w:rPr>
        <w:t>_________________________</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(nome da pessoa jurídica)</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proofErr w:type="gramStart"/>
      <w:r w:rsidRPr="001A03E5">
        <w:rPr>
          <w:rFonts w:ascii="Times New Roman" w:hAnsi="Times New Roman" w:cs="Times New Roman"/>
          <w:sz w:val="22"/>
          <w:szCs w:val="22"/>
        </w:rPr>
        <w:t>Cumpre</w:t>
      </w:r>
      <w:proofErr w:type="gramEnd"/>
      <w:r w:rsidRPr="001A03E5">
        <w:rPr>
          <w:rFonts w:ascii="Times New Roman" w:hAnsi="Times New Roman" w:cs="Times New Roman"/>
          <w:sz w:val="22"/>
          <w:szCs w:val="22"/>
        </w:rPr>
        <w:t xml:space="preserve"> os requisitos estabelecidos no artigo 3º (terceiro) da Lei Complementar nº 123, de 14 de dezembro de 2006 e está apta a usufruir do tratamento favorecido estabelecido nos artigos 42 ao 49 da referida Lei.</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Declaramos, ainda, que não existe qualquer impedimento entre os previstos nos incisos do § 4° do artigo 3º da Lei Complementar n° 123/2006.</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 </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 </w:t>
      </w:r>
    </w:p>
    <w:p w:rsidR="00E641B8" w:rsidRPr="001A03E5" w:rsidRDefault="00E641B8" w:rsidP="000A163A">
      <w:pPr>
        <w:pStyle w:val="NormalWeb"/>
        <w:spacing w:before="0" w:beforeAutospacing="0" w:after="0" w:afterAutospacing="0"/>
        <w:jc w:val="right"/>
        <w:rPr>
          <w:rFonts w:ascii="Times New Roman" w:hAnsi="Times New Roman" w:cs="Times New Roman"/>
          <w:sz w:val="22"/>
          <w:szCs w:val="22"/>
        </w:rPr>
      </w:pPr>
      <w:r w:rsidRPr="001A03E5">
        <w:rPr>
          <w:rFonts w:ascii="Times New Roman" w:hAnsi="Times New Roman" w:cs="Times New Roman"/>
          <w:sz w:val="22"/>
          <w:szCs w:val="22"/>
        </w:rPr>
        <w:t>_____________,___, ___ d</w:t>
      </w:r>
      <w:r w:rsidR="005C7C7A" w:rsidRPr="001A03E5">
        <w:rPr>
          <w:rFonts w:ascii="Times New Roman" w:hAnsi="Times New Roman" w:cs="Times New Roman"/>
          <w:sz w:val="22"/>
          <w:szCs w:val="22"/>
        </w:rPr>
        <w:t>e ____________________</w:t>
      </w:r>
      <w:r w:rsidR="00E92234" w:rsidRPr="001A03E5">
        <w:rPr>
          <w:rFonts w:ascii="Times New Roman" w:hAnsi="Times New Roman" w:cs="Times New Roman"/>
          <w:sz w:val="22"/>
          <w:szCs w:val="22"/>
        </w:rPr>
        <w:t xml:space="preserve">__ </w:t>
      </w:r>
      <w:proofErr w:type="spellStart"/>
      <w:r w:rsidR="00E92234" w:rsidRPr="001A03E5">
        <w:rPr>
          <w:rFonts w:ascii="Times New Roman" w:hAnsi="Times New Roman" w:cs="Times New Roman"/>
          <w:sz w:val="22"/>
          <w:szCs w:val="22"/>
        </w:rPr>
        <w:t>de</w:t>
      </w:r>
      <w:proofErr w:type="spellEnd"/>
      <w:r w:rsidR="00E92234" w:rsidRPr="001A03E5">
        <w:rPr>
          <w:rFonts w:ascii="Times New Roman" w:hAnsi="Times New Roman" w:cs="Times New Roman"/>
          <w:sz w:val="22"/>
          <w:szCs w:val="22"/>
        </w:rPr>
        <w:t xml:space="preserve"> 2020</w:t>
      </w:r>
      <w:r w:rsidRPr="001A03E5">
        <w:rPr>
          <w:rFonts w:ascii="Times New Roman" w:hAnsi="Times New Roman" w:cs="Times New Roman"/>
          <w:sz w:val="22"/>
          <w:szCs w:val="22"/>
        </w:rPr>
        <w:t>.</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 </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 </w:t>
      </w:r>
    </w:p>
    <w:p w:rsidR="00E641B8" w:rsidRPr="001A03E5" w:rsidRDefault="00E641B8" w:rsidP="000A163A">
      <w:pPr>
        <w:pStyle w:val="NormalWeb"/>
        <w:spacing w:before="0" w:beforeAutospacing="0" w:after="0" w:afterAutospacing="0"/>
        <w:jc w:val="center"/>
        <w:rPr>
          <w:rFonts w:ascii="Times New Roman" w:hAnsi="Times New Roman" w:cs="Times New Roman"/>
          <w:sz w:val="22"/>
          <w:szCs w:val="22"/>
        </w:rPr>
      </w:pPr>
      <w:r w:rsidRPr="001A03E5">
        <w:rPr>
          <w:rFonts w:ascii="Times New Roman" w:hAnsi="Times New Roman" w:cs="Times New Roman"/>
          <w:sz w:val="22"/>
          <w:szCs w:val="22"/>
        </w:rPr>
        <w:t>_____________________________________________________</w:t>
      </w:r>
    </w:p>
    <w:p w:rsidR="00E641B8" w:rsidRPr="001A03E5" w:rsidRDefault="00E641B8" w:rsidP="000A163A">
      <w:pPr>
        <w:pStyle w:val="NormalWeb"/>
        <w:spacing w:before="0" w:beforeAutospacing="0" w:after="0" w:afterAutospacing="0"/>
        <w:jc w:val="center"/>
        <w:rPr>
          <w:rFonts w:ascii="Times New Roman" w:hAnsi="Times New Roman" w:cs="Times New Roman"/>
          <w:sz w:val="22"/>
          <w:szCs w:val="22"/>
        </w:rPr>
      </w:pPr>
      <w:r w:rsidRPr="001A03E5">
        <w:rPr>
          <w:rFonts w:ascii="Times New Roman" w:hAnsi="Times New Roman" w:cs="Times New Roman"/>
          <w:sz w:val="22"/>
          <w:szCs w:val="22"/>
        </w:rPr>
        <w:t>(empresa proponente)</w:t>
      </w:r>
    </w:p>
    <w:p w:rsidR="00E641B8" w:rsidRPr="001A03E5" w:rsidRDefault="00E641B8" w:rsidP="000A163A">
      <w:pPr>
        <w:pStyle w:val="NormalWeb"/>
        <w:spacing w:before="0" w:beforeAutospacing="0" w:after="0" w:afterAutospacing="0"/>
        <w:jc w:val="center"/>
        <w:rPr>
          <w:rFonts w:ascii="Times New Roman" w:hAnsi="Times New Roman" w:cs="Times New Roman"/>
          <w:sz w:val="22"/>
          <w:szCs w:val="22"/>
        </w:rPr>
      </w:pPr>
    </w:p>
    <w:p w:rsidR="00E641B8" w:rsidRPr="001A03E5" w:rsidRDefault="00E641B8" w:rsidP="000A163A">
      <w:pPr>
        <w:pStyle w:val="NormalWeb"/>
        <w:spacing w:before="0" w:beforeAutospacing="0" w:after="0" w:afterAutospacing="0"/>
        <w:jc w:val="center"/>
        <w:rPr>
          <w:rFonts w:ascii="Times New Roman" w:hAnsi="Times New Roman" w:cs="Times New Roman"/>
          <w:sz w:val="22"/>
          <w:szCs w:val="22"/>
        </w:rPr>
      </w:pPr>
      <w:r w:rsidRPr="001A03E5">
        <w:rPr>
          <w:rFonts w:ascii="Times New Roman" w:hAnsi="Times New Roman" w:cs="Times New Roman"/>
          <w:sz w:val="22"/>
          <w:szCs w:val="22"/>
        </w:rPr>
        <w:t>_____________________________________________________</w:t>
      </w:r>
    </w:p>
    <w:p w:rsidR="00E641B8" w:rsidRPr="001A03E5" w:rsidRDefault="00E641B8" w:rsidP="000A163A">
      <w:pPr>
        <w:pStyle w:val="NormalWeb"/>
        <w:spacing w:before="0" w:beforeAutospacing="0" w:after="0" w:afterAutospacing="0"/>
        <w:jc w:val="center"/>
        <w:rPr>
          <w:rFonts w:ascii="Times New Roman" w:hAnsi="Times New Roman" w:cs="Times New Roman"/>
          <w:sz w:val="22"/>
          <w:szCs w:val="22"/>
        </w:rPr>
      </w:pPr>
      <w:r w:rsidRPr="001A03E5">
        <w:rPr>
          <w:rFonts w:ascii="Times New Roman" w:hAnsi="Times New Roman" w:cs="Times New Roman"/>
          <w:sz w:val="22"/>
          <w:szCs w:val="22"/>
        </w:rPr>
        <w:t>C.N.P.J.</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 </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p>
    <w:p w:rsidR="00E641B8" w:rsidRPr="001A03E5" w:rsidRDefault="00C1249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____________________</w:t>
      </w:r>
      <w:r w:rsidR="00E641B8" w:rsidRPr="001A03E5">
        <w:rPr>
          <w:rFonts w:ascii="Times New Roman" w:hAnsi="Times New Roman" w:cs="Times New Roman"/>
          <w:sz w:val="22"/>
          <w:szCs w:val="22"/>
        </w:rPr>
        <w:t xml:space="preserve">_______         </w:t>
      </w:r>
      <w:r w:rsidRPr="001A03E5">
        <w:rPr>
          <w:rFonts w:ascii="Times New Roman" w:hAnsi="Times New Roman" w:cs="Times New Roman"/>
          <w:sz w:val="22"/>
          <w:szCs w:val="22"/>
        </w:rPr>
        <w:t xml:space="preserve">       </w:t>
      </w:r>
      <w:r w:rsidR="00E641B8" w:rsidRPr="001A03E5">
        <w:rPr>
          <w:rFonts w:ascii="Times New Roman" w:hAnsi="Times New Roman" w:cs="Times New Roman"/>
          <w:sz w:val="22"/>
          <w:szCs w:val="22"/>
        </w:rPr>
        <w:t>___________________________</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r w:rsidRPr="001A03E5">
        <w:rPr>
          <w:rFonts w:ascii="Times New Roman" w:hAnsi="Times New Roman" w:cs="Times New Roman"/>
          <w:sz w:val="22"/>
          <w:szCs w:val="22"/>
        </w:rPr>
        <w:t xml:space="preserve">  (assinatura e carimbo do representante legal</w:t>
      </w:r>
      <w:proofErr w:type="gramStart"/>
      <w:r w:rsidRPr="001A03E5">
        <w:rPr>
          <w:rFonts w:ascii="Times New Roman" w:hAnsi="Times New Roman" w:cs="Times New Roman"/>
          <w:sz w:val="22"/>
          <w:szCs w:val="22"/>
        </w:rPr>
        <w:t>)</w:t>
      </w:r>
      <w:proofErr w:type="gramEnd"/>
      <w:r w:rsidRPr="001A03E5">
        <w:rPr>
          <w:rFonts w:ascii="Times New Roman" w:hAnsi="Times New Roman" w:cs="Times New Roman"/>
          <w:sz w:val="22"/>
          <w:szCs w:val="22"/>
        </w:rPr>
        <w:tab/>
      </w:r>
      <w:r w:rsidRPr="001A03E5">
        <w:rPr>
          <w:rFonts w:ascii="Times New Roman" w:hAnsi="Times New Roman" w:cs="Times New Roman"/>
          <w:sz w:val="22"/>
          <w:szCs w:val="22"/>
        </w:rPr>
        <w:tab/>
        <w:t>(assinatura e carimbo do Contador)</w:t>
      </w:r>
    </w:p>
    <w:p w:rsidR="00E641B8" w:rsidRPr="001A03E5" w:rsidRDefault="00E641B8" w:rsidP="000A163A">
      <w:pPr>
        <w:pStyle w:val="NormalWeb"/>
        <w:spacing w:before="0" w:beforeAutospacing="0" w:after="0" w:afterAutospacing="0"/>
        <w:jc w:val="both"/>
        <w:rPr>
          <w:rFonts w:ascii="Times New Roman" w:hAnsi="Times New Roman" w:cs="Times New Roman"/>
          <w:sz w:val="22"/>
          <w:szCs w:val="22"/>
        </w:rPr>
      </w:pPr>
    </w:p>
    <w:p w:rsidR="00E641B8" w:rsidRPr="001A03E5" w:rsidRDefault="00E641B8" w:rsidP="000A163A">
      <w:pPr>
        <w:pStyle w:val="NormalWeb"/>
        <w:spacing w:before="0" w:beforeAutospacing="0" w:after="0" w:afterAutospacing="0"/>
        <w:jc w:val="both"/>
        <w:rPr>
          <w:rFonts w:ascii="Times New Roman" w:hAnsi="Times New Roman" w:cs="Times New Roman"/>
          <w:b/>
          <w:bCs/>
          <w:i/>
          <w:iCs/>
          <w:sz w:val="22"/>
          <w:szCs w:val="22"/>
        </w:rPr>
      </w:pPr>
      <w:r w:rsidRPr="001A03E5">
        <w:rPr>
          <w:rFonts w:ascii="Times New Roman" w:hAnsi="Times New Roman" w:cs="Times New Roman"/>
          <w:b/>
          <w:bCs/>
          <w:sz w:val="22"/>
          <w:szCs w:val="22"/>
        </w:rPr>
        <w:t> </w:t>
      </w:r>
      <w:r w:rsidRPr="001A03E5">
        <w:rPr>
          <w:rFonts w:ascii="Times New Roman" w:hAnsi="Times New Roman" w:cs="Times New Roman"/>
          <w:b/>
          <w:bCs/>
          <w:i/>
          <w:iCs/>
          <w:sz w:val="22"/>
          <w:szCs w:val="22"/>
        </w:rPr>
        <w:t>Obs.: Esta declaração deverá ser entregue para fins de credenciamento e somente para empresas nesta condição, dispensada para as demais.</w:t>
      </w:r>
    </w:p>
    <w:p w:rsidR="00E314AD" w:rsidRPr="001A03E5" w:rsidRDefault="00E314AD" w:rsidP="000A163A">
      <w:pPr>
        <w:autoSpaceDE w:val="0"/>
        <w:autoSpaceDN w:val="0"/>
        <w:adjustRightInd w:val="0"/>
        <w:spacing w:after="0" w:line="240" w:lineRule="auto"/>
        <w:rPr>
          <w:rFonts w:ascii="Times New Roman" w:hAnsi="Times New Roman" w:cs="Times New Roman"/>
          <w:b/>
          <w:bCs/>
          <w:i/>
          <w:iCs/>
        </w:rPr>
      </w:pPr>
    </w:p>
    <w:p w:rsidR="00E314AD" w:rsidRPr="001A03E5" w:rsidRDefault="00E314AD" w:rsidP="000A163A">
      <w:pPr>
        <w:autoSpaceDE w:val="0"/>
        <w:autoSpaceDN w:val="0"/>
        <w:adjustRightInd w:val="0"/>
        <w:spacing w:after="0" w:line="240" w:lineRule="auto"/>
        <w:rPr>
          <w:rFonts w:ascii="Times New Roman" w:hAnsi="Times New Roman" w:cs="Times New Roman"/>
          <w:b/>
          <w:i/>
          <w:u w:val="single"/>
        </w:rPr>
      </w:pPr>
      <w:r w:rsidRPr="001A03E5">
        <w:rPr>
          <w:rFonts w:ascii="Times New Roman" w:hAnsi="Times New Roman" w:cs="Times New Roman"/>
          <w:b/>
          <w:bCs/>
          <w:i/>
          <w:iCs/>
        </w:rPr>
        <w:t>Obs.</w:t>
      </w:r>
      <w:proofErr w:type="gramStart"/>
      <w:r w:rsidRPr="001A03E5">
        <w:rPr>
          <w:rFonts w:ascii="Times New Roman" w:hAnsi="Times New Roman" w:cs="Times New Roman"/>
          <w:b/>
          <w:bCs/>
          <w:i/>
          <w:iCs/>
        </w:rPr>
        <w:t>.:</w:t>
      </w:r>
      <w:proofErr w:type="gramEnd"/>
      <w:r w:rsidRPr="001A03E5">
        <w:rPr>
          <w:rFonts w:ascii="Times New Roman" w:hAnsi="Times New Roman" w:cs="Times New Roman"/>
          <w:b/>
          <w:bCs/>
          <w:i/>
          <w:iCs/>
        </w:rPr>
        <w:t xml:space="preserve"> </w:t>
      </w:r>
      <w:r w:rsidRPr="001A03E5">
        <w:rPr>
          <w:rFonts w:ascii="Times New Roman" w:hAnsi="Times New Roman" w:cs="Times New Roman"/>
          <w:b/>
          <w:i/>
          <w:u w:val="single"/>
        </w:rPr>
        <w:t>ESTE DOCUMENTO SERÁ ENTREGUE FORA DOS ENVELOPES</w:t>
      </w:r>
    </w:p>
    <w:p w:rsidR="00E641B8" w:rsidRPr="001A03E5" w:rsidRDefault="00E641B8" w:rsidP="000A163A">
      <w:pPr>
        <w:autoSpaceDE w:val="0"/>
        <w:autoSpaceDN w:val="0"/>
        <w:adjustRightInd w:val="0"/>
        <w:spacing w:after="0" w:line="240" w:lineRule="auto"/>
        <w:ind w:firstLine="708"/>
        <w:jc w:val="both"/>
        <w:rPr>
          <w:rFonts w:ascii="Times New Roman" w:hAnsi="Times New Roman" w:cs="Times New Roman"/>
        </w:rPr>
      </w:pPr>
    </w:p>
    <w:p w:rsidR="00E641B8" w:rsidRPr="001A03E5" w:rsidRDefault="00E641B8" w:rsidP="000A163A">
      <w:pPr>
        <w:autoSpaceDE w:val="0"/>
        <w:autoSpaceDN w:val="0"/>
        <w:adjustRightInd w:val="0"/>
        <w:spacing w:after="0" w:line="240" w:lineRule="auto"/>
        <w:ind w:firstLine="708"/>
        <w:jc w:val="both"/>
        <w:rPr>
          <w:rFonts w:ascii="Times New Roman" w:hAnsi="Times New Roman" w:cs="Times New Roman"/>
        </w:rPr>
      </w:pPr>
    </w:p>
    <w:p w:rsidR="00CC50CA" w:rsidRPr="001A03E5" w:rsidRDefault="004E6E68" w:rsidP="000A163A">
      <w:pPr>
        <w:tabs>
          <w:tab w:val="left" w:pos="3420"/>
        </w:tabs>
        <w:autoSpaceDE w:val="0"/>
        <w:autoSpaceDN w:val="0"/>
        <w:adjustRightInd w:val="0"/>
        <w:spacing w:after="0" w:line="240" w:lineRule="auto"/>
        <w:jc w:val="both"/>
        <w:rPr>
          <w:rFonts w:ascii="Times New Roman" w:hAnsi="Times New Roman" w:cs="Times New Roman"/>
        </w:rPr>
      </w:pPr>
      <w:r w:rsidRPr="001A03E5">
        <w:rPr>
          <w:rFonts w:ascii="Times New Roman" w:hAnsi="Times New Roman" w:cs="Times New Roman"/>
        </w:rPr>
        <w:tab/>
      </w:r>
    </w:p>
    <w:sectPr w:rsidR="00CC50CA" w:rsidRPr="001A03E5" w:rsidSect="001A03E5">
      <w:pgSz w:w="11906" w:h="16838"/>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08" w:rsidRDefault="007D0908" w:rsidP="004E6E68">
      <w:pPr>
        <w:spacing w:after="0" w:line="240" w:lineRule="auto"/>
      </w:pPr>
      <w:r>
        <w:separator/>
      </w:r>
    </w:p>
  </w:endnote>
  <w:endnote w:type="continuationSeparator" w:id="0">
    <w:p w:rsidR="007D0908" w:rsidRDefault="007D0908" w:rsidP="004E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08" w:rsidRDefault="007D0908" w:rsidP="004E6E68">
      <w:pPr>
        <w:spacing w:after="0" w:line="240" w:lineRule="auto"/>
      </w:pPr>
      <w:r>
        <w:separator/>
      </w:r>
    </w:p>
  </w:footnote>
  <w:footnote w:type="continuationSeparator" w:id="0">
    <w:p w:rsidR="007D0908" w:rsidRDefault="007D0908" w:rsidP="004E6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637"/>
        </w:tabs>
        <w:ind w:left="1637"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A9E511D"/>
    <w:multiLevelType w:val="hybridMultilevel"/>
    <w:tmpl w:val="F0B26AC2"/>
    <w:lvl w:ilvl="0" w:tplc="7A406B46">
      <w:start w:val="1"/>
      <w:numFmt w:val="decimal"/>
      <w:lvlText w:val="%1)"/>
      <w:lvlJc w:val="left"/>
      <w:pPr>
        <w:ind w:left="4245" w:hanging="705"/>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2">
    <w:nsid w:val="6ECF47C1"/>
    <w:multiLevelType w:val="hybridMultilevel"/>
    <w:tmpl w:val="3F4E16B8"/>
    <w:lvl w:ilvl="0" w:tplc="93383ABE">
      <w:start w:val="1"/>
      <w:numFmt w:val="lowerLetter"/>
      <w:lvlText w:val="%1)"/>
      <w:lvlJc w:val="left"/>
      <w:pPr>
        <w:tabs>
          <w:tab w:val="num" w:pos="1980"/>
        </w:tabs>
        <w:ind w:left="1980" w:hanging="360"/>
      </w:pPr>
      <w:rPr>
        <w:rFonts w:hint="default"/>
        <w:b w:val="0"/>
        <w:color w:val="auto"/>
        <w:sz w:val="26"/>
      </w:rPr>
    </w:lvl>
    <w:lvl w:ilvl="1" w:tplc="06C0724C">
      <w:start w:val="1"/>
      <w:numFmt w:val="bullet"/>
      <w:lvlText w:val="-"/>
      <w:lvlJc w:val="left"/>
      <w:pPr>
        <w:tabs>
          <w:tab w:val="num" w:pos="2700"/>
        </w:tabs>
        <w:ind w:left="2700" w:hanging="360"/>
      </w:pPr>
      <w:rPr>
        <w:rFonts w:ascii="Times New Roman" w:eastAsia="Times New Roman" w:hAnsi="Times New Roman" w:cs="Times New Roman" w:hint="default"/>
      </w:r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96"/>
    <w:rsid w:val="000000D4"/>
    <w:rsid w:val="00005D5C"/>
    <w:rsid w:val="00027734"/>
    <w:rsid w:val="000338E0"/>
    <w:rsid w:val="00042890"/>
    <w:rsid w:val="00047165"/>
    <w:rsid w:val="00051831"/>
    <w:rsid w:val="00052AFE"/>
    <w:rsid w:val="000551C2"/>
    <w:rsid w:val="00070FC6"/>
    <w:rsid w:val="000A0B52"/>
    <w:rsid w:val="000A163A"/>
    <w:rsid w:val="000C6A67"/>
    <w:rsid w:val="000D73FF"/>
    <w:rsid w:val="000F7770"/>
    <w:rsid w:val="0010072A"/>
    <w:rsid w:val="001162F4"/>
    <w:rsid w:val="00120538"/>
    <w:rsid w:val="00125DC9"/>
    <w:rsid w:val="00156FE8"/>
    <w:rsid w:val="0016461D"/>
    <w:rsid w:val="00183C45"/>
    <w:rsid w:val="001A03E5"/>
    <w:rsid w:val="001E6D37"/>
    <w:rsid w:val="001F2D4D"/>
    <w:rsid w:val="002003F2"/>
    <w:rsid w:val="00201706"/>
    <w:rsid w:val="00221F99"/>
    <w:rsid w:val="0025051C"/>
    <w:rsid w:val="00254DD3"/>
    <w:rsid w:val="002A705C"/>
    <w:rsid w:val="002D0D1E"/>
    <w:rsid w:val="002E0520"/>
    <w:rsid w:val="002F06D0"/>
    <w:rsid w:val="00321E1C"/>
    <w:rsid w:val="00323411"/>
    <w:rsid w:val="00330CDB"/>
    <w:rsid w:val="00343421"/>
    <w:rsid w:val="003461A4"/>
    <w:rsid w:val="00351069"/>
    <w:rsid w:val="003531BB"/>
    <w:rsid w:val="00363ACB"/>
    <w:rsid w:val="00365077"/>
    <w:rsid w:val="003810C8"/>
    <w:rsid w:val="003A724A"/>
    <w:rsid w:val="003A7674"/>
    <w:rsid w:val="003D0813"/>
    <w:rsid w:val="00414AA4"/>
    <w:rsid w:val="00417B9C"/>
    <w:rsid w:val="00442F36"/>
    <w:rsid w:val="00496BF4"/>
    <w:rsid w:val="004976AD"/>
    <w:rsid w:val="004A2A71"/>
    <w:rsid w:val="004D6D32"/>
    <w:rsid w:val="004E4E5B"/>
    <w:rsid w:val="004E6E68"/>
    <w:rsid w:val="004F0A72"/>
    <w:rsid w:val="004F4A43"/>
    <w:rsid w:val="004F5A03"/>
    <w:rsid w:val="004F5CCA"/>
    <w:rsid w:val="00530B6F"/>
    <w:rsid w:val="00543C70"/>
    <w:rsid w:val="00544031"/>
    <w:rsid w:val="00563011"/>
    <w:rsid w:val="00566EA0"/>
    <w:rsid w:val="00567E09"/>
    <w:rsid w:val="00585326"/>
    <w:rsid w:val="00591570"/>
    <w:rsid w:val="005B0DF0"/>
    <w:rsid w:val="005C20D9"/>
    <w:rsid w:val="005C7C7A"/>
    <w:rsid w:val="00606473"/>
    <w:rsid w:val="00627FB9"/>
    <w:rsid w:val="0063667F"/>
    <w:rsid w:val="00675CDC"/>
    <w:rsid w:val="006B65E0"/>
    <w:rsid w:val="006C4A3B"/>
    <w:rsid w:val="006F70BF"/>
    <w:rsid w:val="00717D1A"/>
    <w:rsid w:val="007317B3"/>
    <w:rsid w:val="00752A44"/>
    <w:rsid w:val="007715D3"/>
    <w:rsid w:val="00776A55"/>
    <w:rsid w:val="00777E64"/>
    <w:rsid w:val="007806A7"/>
    <w:rsid w:val="007D0908"/>
    <w:rsid w:val="007E4661"/>
    <w:rsid w:val="007F0398"/>
    <w:rsid w:val="008251A8"/>
    <w:rsid w:val="008263B6"/>
    <w:rsid w:val="00827687"/>
    <w:rsid w:val="00827A38"/>
    <w:rsid w:val="008364FA"/>
    <w:rsid w:val="00846160"/>
    <w:rsid w:val="00852DFC"/>
    <w:rsid w:val="008639EC"/>
    <w:rsid w:val="008A0969"/>
    <w:rsid w:val="008C796D"/>
    <w:rsid w:val="008D25FF"/>
    <w:rsid w:val="008D3D53"/>
    <w:rsid w:val="008E4F68"/>
    <w:rsid w:val="00901AA2"/>
    <w:rsid w:val="00907E17"/>
    <w:rsid w:val="00932A7A"/>
    <w:rsid w:val="009409A7"/>
    <w:rsid w:val="0096717C"/>
    <w:rsid w:val="00981EA5"/>
    <w:rsid w:val="009B5011"/>
    <w:rsid w:val="009B5183"/>
    <w:rsid w:val="009E567B"/>
    <w:rsid w:val="009F0D6D"/>
    <w:rsid w:val="009F6012"/>
    <w:rsid w:val="00A15333"/>
    <w:rsid w:val="00A32484"/>
    <w:rsid w:val="00A344AC"/>
    <w:rsid w:val="00A938FA"/>
    <w:rsid w:val="00A97767"/>
    <w:rsid w:val="00AE269F"/>
    <w:rsid w:val="00AE7B78"/>
    <w:rsid w:val="00B52AED"/>
    <w:rsid w:val="00B637F7"/>
    <w:rsid w:val="00B93328"/>
    <w:rsid w:val="00BB3213"/>
    <w:rsid w:val="00BC7DBB"/>
    <w:rsid w:val="00BF2DB0"/>
    <w:rsid w:val="00C07DBF"/>
    <w:rsid w:val="00C12498"/>
    <w:rsid w:val="00C131FD"/>
    <w:rsid w:val="00C30897"/>
    <w:rsid w:val="00C445B2"/>
    <w:rsid w:val="00C521D4"/>
    <w:rsid w:val="00C7619D"/>
    <w:rsid w:val="00CA4D7F"/>
    <w:rsid w:val="00CB52CC"/>
    <w:rsid w:val="00CC50CA"/>
    <w:rsid w:val="00CE36B8"/>
    <w:rsid w:val="00CF3EAF"/>
    <w:rsid w:val="00D205AE"/>
    <w:rsid w:val="00D23A3A"/>
    <w:rsid w:val="00D4060B"/>
    <w:rsid w:val="00D41C06"/>
    <w:rsid w:val="00D501CA"/>
    <w:rsid w:val="00D73448"/>
    <w:rsid w:val="00D73D3A"/>
    <w:rsid w:val="00D91740"/>
    <w:rsid w:val="00DB2E41"/>
    <w:rsid w:val="00DB7AC8"/>
    <w:rsid w:val="00E07CCF"/>
    <w:rsid w:val="00E21CAD"/>
    <w:rsid w:val="00E252A3"/>
    <w:rsid w:val="00E314AD"/>
    <w:rsid w:val="00E538EF"/>
    <w:rsid w:val="00E57DDB"/>
    <w:rsid w:val="00E619C4"/>
    <w:rsid w:val="00E641B8"/>
    <w:rsid w:val="00E65048"/>
    <w:rsid w:val="00E71E2C"/>
    <w:rsid w:val="00E90C9A"/>
    <w:rsid w:val="00E92234"/>
    <w:rsid w:val="00E957DC"/>
    <w:rsid w:val="00ED1608"/>
    <w:rsid w:val="00ED2F6D"/>
    <w:rsid w:val="00F23B32"/>
    <w:rsid w:val="00F41E90"/>
    <w:rsid w:val="00F53A96"/>
    <w:rsid w:val="00F572AF"/>
    <w:rsid w:val="00F578C7"/>
    <w:rsid w:val="00F829F0"/>
    <w:rsid w:val="00F949DC"/>
    <w:rsid w:val="00FA427C"/>
    <w:rsid w:val="00FE20DF"/>
    <w:rsid w:val="00FE3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4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323411"/>
    <w:pPr>
      <w:keepNext/>
      <w:spacing w:after="0" w:line="240" w:lineRule="auto"/>
      <w:ind w:firstLine="1620"/>
      <w:jc w:val="both"/>
      <w:outlineLvl w:val="3"/>
    </w:pPr>
    <w:rPr>
      <w:rFonts w:ascii="Times New Roman" w:eastAsia="Times New Roman" w:hAnsi="Times New Roman" w:cs="Times New Roman"/>
      <w:sz w:val="26"/>
      <w:szCs w:val="24"/>
      <w:u w:val="single"/>
      <w:lang w:eastAsia="pt-BR"/>
    </w:rPr>
  </w:style>
  <w:style w:type="paragraph" w:styleId="Ttulo6">
    <w:name w:val="heading 6"/>
    <w:basedOn w:val="Normal"/>
    <w:next w:val="Normal"/>
    <w:link w:val="Ttulo6Char"/>
    <w:qFormat/>
    <w:rsid w:val="00323411"/>
    <w:pPr>
      <w:keepNext/>
      <w:spacing w:after="0" w:line="240" w:lineRule="auto"/>
      <w:ind w:firstLine="1620"/>
      <w:jc w:val="both"/>
      <w:outlineLvl w:val="5"/>
    </w:pPr>
    <w:rPr>
      <w:rFonts w:ascii="Times New Roman" w:eastAsia="Times New Roman" w:hAnsi="Times New Roman" w:cs="Times New Roman"/>
      <w:b/>
      <w:bCs/>
      <w:sz w:val="26"/>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183"/>
    <w:rPr>
      <w:color w:val="0000FF" w:themeColor="hyperlink"/>
      <w:u w:val="single"/>
    </w:rPr>
  </w:style>
  <w:style w:type="paragraph" w:styleId="PargrafodaLista">
    <w:name w:val="List Paragraph"/>
    <w:basedOn w:val="Normal"/>
    <w:uiPriority w:val="34"/>
    <w:qFormat/>
    <w:rsid w:val="00120538"/>
    <w:pPr>
      <w:ind w:left="720"/>
      <w:contextualSpacing/>
    </w:pPr>
  </w:style>
  <w:style w:type="table" w:styleId="Tabelacomgrade">
    <w:name w:val="Table Grid"/>
    <w:basedOn w:val="Tabelanormal"/>
    <w:uiPriority w:val="59"/>
    <w:rsid w:val="00B6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323411"/>
    <w:rPr>
      <w:rFonts w:ascii="Times New Roman" w:eastAsia="Times New Roman" w:hAnsi="Times New Roman" w:cs="Times New Roman"/>
      <w:sz w:val="26"/>
      <w:szCs w:val="24"/>
      <w:u w:val="single"/>
      <w:lang w:eastAsia="pt-BR"/>
    </w:rPr>
  </w:style>
  <w:style w:type="character" w:customStyle="1" w:styleId="Ttulo6Char">
    <w:name w:val="Título 6 Char"/>
    <w:basedOn w:val="Fontepargpadro"/>
    <w:link w:val="Ttulo6"/>
    <w:rsid w:val="00323411"/>
    <w:rPr>
      <w:rFonts w:ascii="Times New Roman" w:eastAsia="Times New Roman" w:hAnsi="Times New Roman" w:cs="Times New Roman"/>
      <w:b/>
      <w:bCs/>
      <w:sz w:val="26"/>
      <w:szCs w:val="18"/>
      <w:lang w:eastAsia="pt-BR"/>
    </w:rPr>
  </w:style>
  <w:style w:type="paragraph" w:styleId="Recuodecorpodetexto3">
    <w:name w:val="Body Text Indent 3"/>
    <w:basedOn w:val="Normal"/>
    <w:link w:val="Recuodecorpodetexto3Char"/>
    <w:semiHidden/>
    <w:rsid w:val="00323411"/>
    <w:pPr>
      <w:spacing w:after="0" w:line="240" w:lineRule="auto"/>
      <w:ind w:firstLine="1620"/>
      <w:jc w:val="both"/>
    </w:pPr>
    <w:rPr>
      <w:rFonts w:ascii="Times New Roman" w:eastAsia="Times New Roman" w:hAnsi="Times New Roman" w:cs="Times New Roman"/>
      <w:sz w:val="26"/>
      <w:szCs w:val="18"/>
      <w:lang w:eastAsia="pt-BR"/>
    </w:rPr>
  </w:style>
  <w:style w:type="character" w:customStyle="1" w:styleId="Recuodecorpodetexto3Char">
    <w:name w:val="Recuo de corpo de texto 3 Char"/>
    <w:basedOn w:val="Fontepargpadro"/>
    <w:link w:val="Recuodecorpodetexto3"/>
    <w:semiHidden/>
    <w:rsid w:val="00323411"/>
    <w:rPr>
      <w:rFonts w:ascii="Times New Roman" w:eastAsia="Times New Roman" w:hAnsi="Times New Roman" w:cs="Times New Roman"/>
      <w:sz w:val="26"/>
      <w:szCs w:val="18"/>
      <w:lang w:eastAsia="pt-BR"/>
    </w:rPr>
  </w:style>
  <w:style w:type="character" w:customStyle="1" w:styleId="Ttulo1Char">
    <w:name w:val="Título 1 Char"/>
    <w:basedOn w:val="Fontepargpadro"/>
    <w:link w:val="Ttulo1"/>
    <w:uiPriority w:val="9"/>
    <w:rsid w:val="00E641B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E641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4A2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A71"/>
    <w:rPr>
      <w:rFonts w:ascii="Tahoma" w:hAnsi="Tahoma" w:cs="Tahoma"/>
      <w:sz w:val="16"/>
      <w:szCs w:val="16"/>
    </w:rPr>
  </w:style>
  <w:style w:type="paragraph" w:styleId="Assinatura">
    <w:name w:val="Signature"/>
    <w:basedOn w:val="Encerramento"/>
    <w:link w:val="AssinaturaChar"/>
    <w:uiPriority w:val="99"/>
    <w:unhideWhenUsed/>
    <w:rsid w:val="0096717C"/>
    <w:pPr>
      <w:ind w:left="0" w:right="2520"/>
      <w:contextualSpacing/>
    </w:pPr>
    <w:rPr>
      <w:rFonts w:ascii="Century Schoolbook" w:eastAsia="Century Schoolbook" w:hAnsi="Century Schoolbook" w:cs="Times New Roman"/>
      <w:color w:val="1B1D3D"/>
      <w:sz w:val="20"/>
      <w:szCs w:val="20"/>
      <w:lang w:eastAsia="pt-BR"/>
    </w:rPr>
  </w:style>
  <w:style w:type="character" w:customStyle="1" w:styleId="AssinaturaChar">
    <w:name w:val="Assinatura Char"/>
    <w:basedOn w:val="Fontepargpadro"/>
    <w:link w:val="Assinatura"/>
    <w:uiPriority w:val="99"/>
    <w:rsid w:val="0096717C"/>
    <w:rPr>
      <w:rFonts w:ascii="Century Schoolbook" w:eastAsia="Century Schoolbook" w:hAnsi="Century Schoolbook" w:cs="Times New Roman"/>
      <w:color w:val="1B1D3D"/>
      <w:sz w:val="20"/>
      <w:szCs w:val="20"/>
      <w:lang w:eastAsia="pt-BR"/>
    </w:rPr>
  </w:style>
  <w:style w:type="paragraph" w:styleId="Encerramento">
    <w:name w:val="Closing"/>
    <w:basedOn w:val="Normal"/>
    <w:link w:val="EncerramentoChar"/>
    <w:uiPriority w:val="99"/>
    <w:semiHidden/>
    <w:unhideWhenUsed/>
    <w:rsid w:val="0096717C"/>
    <w:pPr>
      <w:spacing w:after="0" w:line="240" w:lineRule="auto"/>
      <w:ind w:left="4252"/>
    </w:pPr>
  </w:style>
  <w:style w:type="character" w:customStyle="1" w:styleId="EncerramentoChar">
    <w:name w:val="Encerramento Char"/>
    <w:basedOn w:val="Fontepargpadro"/>
    <w:link w:val="Encerramento"/>
    <w:uiPriority w:val="99"/>
    <w:semiHidden/>
    <w:rsid w:val="0096717C"/>
  </w:style>
  <w:style w:type="paragraph" w:styleId="Cabealho">
    <w:name w:val="header"/>
    <w:basedOn w:val="Normal"/>
    <w:link w:val="CabealhoChar"/>
    <w:uiPriority w:val="99"/>
    <w:unhideWhenUsed/>
    <w:rsid w:val="004E6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E68"/>
  </w:style>
  <w:style w:type="paragraph" w:styleId="Rodap">
    <w:name w:val="footer"/>
    <w:basedOn w:val="Normal"/>
    <w:link w:val="RodapChar"/>
    <w:uiPriority w:val="99"/>
    <w:unhideWhenUsed/>
    <w:rsid w:val="004E6E68"/>
    <w:pPr>
      <w:tabs>
        <w:tab w:val="center" w:pos="4252"/>
        <w:tab w:val="right" w:pos="8504"/>
      </w:tabs>
      <w:spacing w:after="0" w:line="240" w:lineRule="auto"/>
    </w:pPr>
  </w:style>
  <w:style w:type="character" w:customStyle="1" w:styleId="RodapChar">
    <w:name w:val="Rodapé Char"/>
    <w:basedOn w:val="Fontepargpadro"/>
    <w:link w:val="Rodap"/>
    <w:uiPriority w:val="99"/>
    <w:rsid w:val="004E6E68"/>
  </w:style>
  <w:style w:type="paragraph" w:styleId="Corpodetexto">
    <w:name w:val="Body Text"/>
    <w:basedOn w:val="Normal"/>
    <w:link w:val="CorpodetextoChar"/>
    <w:semiHidden/>
    <w:rsid w:val="00CA4D7F"/>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CA4D7F"/>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4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323411"/>
    <w:pPr>
      <w:keepNext/>
      <w:spacing w:after="0" w:line="240" w:lineRule="auto"/>
      <w:ind w:firstLine="1620"/>
      <w:jc w:val="both"/>
      <w:outlineLvl w:val="3"/>
    </w:pPr>
    <w:rPr>
      <w:rFonts w:ascii="Times New Roman" w:eastAsia="Times New Roman" w:hAnsi="Times New Roman" w:cs="Times New Roman"/>
      <w:sz w:val="26"/>
      <w:szCs w:val="24"/>
      <w:u w:val="single"/>
      <w:lang w:eastAsia="pt-BR"/>
    </w:rPr>
  </w:style>
  <w:style w:type="paragraph" w:styleId="Ttulo6">
    <w:name w:val="heading 6"/>
    <w:basedOn w:val="Normal"/>
    <w:next w:val="Normal"/>
    <w:link w:val="Ttulo6Char"/>
    <w:qFormat/>
    <w:rsid w:val="00323411"/>
    <w:pPr>
      <w:keepNext/>
      <w:spacing w:after="0" w:line="240" w:lineRule="auto"/>
      <w:ind w:firstLine="1620"/>
      <w:jc w:val="both"/>
      <w:outlineLvl w:val="5"/>
    </w:pPr>
    <w:rPr>
      <w:rFonts w:ascii="Times New Roman" w:eastAsia="Times New Roman" w:hAnsi="Times New Roman" w:cs="Times New Roman"/>
      <w:b/>
      <w:bCs/>
      <w:sz w:val="26"/>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5183"/>
    <w:rPr>
      <w:color w:val="0000FF" w:themeColor="hyperlink"/>
      <w:u w:val="single"/>
    </w:rPr>
  </w:style>
  <w:style w:type="paragraph" w:styleId="PargrafodaLista">
    <w:name w:val="List Paragraph"/>
    <w:basedOn w:val="Normal"/>
    <w:uiPriority w:val="34"/>
    <w:qFormat/>
    <w:rsid w:val="00120538"/>
    <w:pPr>
      <w:ind w:left="720"/>
      <w:contextualSpacing/>
    </w:pPr>
  </w:style>
  <w:style w:type="table" w:styleId="Tabelacomgrade">
    <w:name w:val="Table Grid"/>
    <w:basedOn w:val="Tabelanormal"/>
    <w:uiPriority w:val="59"/>
    <w:rsid w:val="00B6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323411"/>
    <w:rPr>
      <w:rFonts w:ascii="Times New Roman" w:eastAsia="Times New Roman" w:hAnsi="Times New Roman" w:cs="Times New Roman"/>
      <w:sz w:val="26"/>
      <w:szCs w:val="24"/>
      <w:u w:val="single"/>
      <w:lang w:eastAsia="pt-BR"/>
    </w:rPr>
  </w:style>
  <w:style w:type="character" w:customStyle="1" w:styleId="Ttulo6Char">
    <w:name w:val="Título 6 Char"/>
    <w:basedOn w:val="Fontepargpadro"/>
    <w:link w:val="Ttulo6"/>
    <w:rsid w:val="00323411"/>
    <w:rPr>
      <w:rFonts w:ascii="Times New Roman" w:eastAsia="Times New Roman" w:hAnsi="Times New Roman" w:cs="Times New Roman"/>
      <w:b/>
      <w:bCs/>
      <w:sz w:val="26"/>
      <w:szCs w:val="18"/>
      <w:lang w:eastAsia="pt-BR"/>
    </w:rPr>
  </w:style>
  <w:style w:type="paragraph" w:styleId="Recuodecorpodetexto3">
    <w:name w:val="Body Text Indent 3"/>
    <w:basedOn w:val="Normal"/>
    <w:link w:val="Recuodecorpodetexto3Char"/>
    <w:semiHidden/>
    <w:rsid w:val="00323411"/>
    <w:pPr>
      <w:spacing w:after="0" w:line="240" w:lineRule="auto"/>
      <w:ind w:firstLine="1620"/>
      <w:jc w:val="both"/>
    </w:pPr>
    <w:rPr>
      <w:rFonts w:ascii="Times New Roman" w:eastAsia="Times New Roman" w:hAnsi="Times New Roman" w:cs="Times New Roman"/>
      <w:sz w:val="26"/>
      <w:szCs w:val="18"/>
      <w:lang w:eastAsia="pt-BR"/>
    </w:rPr>
  </w:style>
  <w:style w:type="character" w:customStyle="1" w:styleId="Recuodecorpodetexto3Char">
    <w:name w:val="Recuo de corpo de texto 3 Char"/>
    <w:basedOn w:val="Fontepargpadro"/>
    <w:link w:val="Recuodecorpodetexto3"/>
    <w:semiHidden/>
    <w:rsid w:val="00323411"/>
    <w:rPr>
      <w:rFonts w:ascii="Times New Roman" w:eastAsia="Times New Roman" w:hAnsi="Times New Roman" w:cs="Times New Roman"/>
      <w:sz w:val="26"/>
      <w:szCs w:val="18"/>
      <w:lang w:eastAsia="pt-BR"/>
    </w:rPr>
  </w:style>
  <w:style w:type="character" w:customStyle="1" w:styleId="Ttulo1Char">
    <w:name w:val="Título 1 Char"/>
    <w:basedOn w:val="Fontepargpadro"/>
    <w:link w:val="Ttulo1"/>
    <w:uiPriority w:val="9"/>
    <w:rsid w:val="00E641B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E641B8"/>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Textodebalo">
    <w:name w:val="Balloon Text"/>
    <w:basedOn w:val="Normal"/>
    <w:link w:val="TextodebaloChar"/>
    <w:uiPriority w:val="99"/>
    <w:semiHidden/>
    <w:unhideWhenUsed/>
    <w:rsid w:val="004A2A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A71"/>
    <w:rPr>
      <w:rFonts w:ascii="Tahoma" w:hAnsi="Tahoma" w:cs="Tahoma"/>
      <w:sz w:val="16"/>
      <w:szCs w:val="16"/>
    </w:rPr>
  </w:style>
  <w:style w:type="paragraph" w:styleId="Assinatura">
    <w:name w:val="Signature"/>
    <w:basedOn w:val="Encerramento"/>
    <w:link w:val="AssinaturaChar"/>
    <w:uiPriority w:val="99"/>
    <w:unhideWhenUsed/>
    <w:rsid w:val="0096717C"/>
    <w:pPr>
      <w:ind w:left="0" w:right="2520"/>
      <w:contextualSpacing/>
    </w:pPr>
    <w:rPr>
      <w:rFonts w:ascii="Century Schoolbook" w:eastAsia="Century Schoolbook" w:hAnsi="Century Schoolbook" w:cs="Times New Roman"/>
      <w:color w:val="1B1D3D"/>
      <w:sz w:val="20"/>
      <w:szCs w:val="20"/>
      <w:lang w:eastAsia="pt-BR"/>
    </w:rPr>
  </w:style>
  <w:style w:type="character" w:customStyle="1" w:styleId="AssinaturaChar">
    <w:name w:val="Assinatura Char"/>
    <w:basedOn w:val="Fontepargpadro"/>
    <w:link w:val="Assinatura"/>
    <w:uiPriority w:val="99"/>
    <w:rsid w:val="0096717C"/>
    <w:rPr>
      <w:rFonts w:ascii="Century Schoolbook" w:eastAsia="Century Schoolbook" w:hAnsi="Century Schoolbook" w:cs="Times New Roman"/>
      <w:color w:val="1B1D3D"/>
      <w:sz w:val="20"/>
      <w:szCs w:val="20"/>
      <w:lang w:eastAsia="pt-BR"/>
    </w:rPr>
  </w:style>
  <w:style w:type="paragraph" w:styleId="Encerramento">
    <w:name w:val="Closing"/>
    <w:basedOn w:val="Normal"/>
    <w:link w:val="EncerramentoChar"/>
    <w:uiPriority w:val="99"/>
    <w:semiHidden/>
    <w:unhideWhenUsed/>
    <w:rsid w:val="0096717C"/>
    <w:pPr>
      <w:spacing w:after="0" w:line="240" w:lineRule="auto"/>
      <w:ind w:left="4252"/>
    </w:pPr>
  </w:style>
  <w:style w:type="character" w:customStyle="1" w:styleId="EncerramentoChar">
    <w:name w:val="Encerramento Char"/>
    <w:basedOn w:val="Fontepargpadro"/>
    <w:link w:val="Encerramento"/>
    <w:uiPriority w:val="99"/>
    <w:semiHidden/>
    <w:rsid w:val="0096717C"/>
  </w:style>
  <w:style w:type="paragraph" w:styleId="Cabealho">
    <w:name w:val="header"/>
    <w:basedOn w:val="Normal"/>
    <w:link w:val="CabealhoChar"/>
    <w:uiPriority w:val="99"/>
    <w:unhideWhenUsed/>
    <w:rsid w:val="004E6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6E68"/>
  </w:style>
  <w:style w:type="paragraph" w:styleId="Rodap">
    <w:name w:val="footer"/>
    <w:basedOn w:val="Normal"/>
    <w:link w:val="RodapChar"/>
    <w:uiPriority w:val="99"/>
    <w:unhideWhenUsed/>
    <w:rsid w:val="004E6E68"/>
    <w:pPr>
      <w:tabs>
        <w:tab w:val="center" w:pos="4252"/>
        <w:tab w:val="right" w:pos="8504"/>
      </w:tabs>
      <w:spacing w:after="0" w:line="240" w:lineRule="auto"/>
    </w:pPr>
  </w:style>
  <w:style w:type="character" w:customStyle="1" w:styleId="RodapChar">
    <w:name w:val="Rodapé Char"/>
    <w:basedOn w:val="Fontepargpadro"/>
    <w:link w:val="Rodap"/>
    <w:uiPriority w:val="99"/>
    <w:rsid w:val="004E6E68"/>
  </w:style>
  <w:style w:type="paragraph" w:styleId="Corpodetexto">
    <w:name w:val="Body Text"/>
    <w:basedOn w:val="Normal"/>
    <w:link w:val="CorpodetextoChar"/>
    <w:semiHidden/>
    <w:rsid w:val="00CA4D7F"/>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rsid w:val="00CA4D7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79AD-FF6C-4C1A-90CE-6572EDEB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8559</Words>
  <Characters>46223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Licitações</cp:lastModifiedBy>
  <cp:revision>6</cp:revision>
  <cp:lastPrinted>2018-09-19T12:45:00Z</cp:lastPrinted>
  <dcterms:created xsi:type="dcterms:W3CDTF">2020-10-30T19:28:00Z</dcterms:created>
  <dcterms:modified xsi:type="dcterms:W3CDTF">2020-11-20T13:27:00Z</dcterms:modified>
</cp:coreProperties>
</file>