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 xml:space="preserve">PROCESSO LICITATÓRIO N° </w:t>
      </w:r>
      <w:r>
        <w:rPr>
          <w:rFonts w:eastAsia="Times New Roman"/>
          <w:b/>
          <w:sz w:val="24"/>
          <w:szCs w:val="24"/>
          <w:lang w:eastAsia="pt-BR"/>
        </w:rPr>
        <w:t>13</w:t>
      </w:r>
      <w:r w:rsidRPr="007C41E2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3</w:t>
      </w:r>
      <w:r w:rsidRPr="007C41E2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 xml:space="preserve">TIPO: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</w:p>
    <w:p w:rsidR="00090EE4" w:rsidRPr="007C41E2" w:rsidRDefault="00090EE4" w:rsidP="00090EE4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>O MUNICÍPIO DE SELBACH/RS</w:t>
      </w:r>
      <w:r w:rsidRPr="007C41E2">
        <w:rPr>
          <w:rFonts w:eastAsia="Times New Roman"/>
          <w:sz w:val="24"/>
          <w:szCs w:val="24"/>
          <w:lang w:eastAsia="pt-BR"/>
        </w:rPr>
        <w:t xml:space="preserve">, pessoa jurídica de direito público, torna público pelo presente 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CONVITE </w:t>
      </w:r>
      <w:r w:rsidRPr="007C41E2">
        <w:rPr>
          <w:rFonts w:eastAsia="Times New Roman"/>
          <w:sz w:val="24"/>
          <w:szCs w:val="24"/>
          <w:lang w:eastAsia="pt-BR"/>
        </w:rPr>
        <w:t>do tipo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  <w:r w:rsidRPr="007C41E2">
        <w:rPr>
          <w:rFonts w:eastAsia="Times New Roman"/>
          <w:sz w:val="24"/>
          <w:szCs w:val="24"/>
          <w:lang w:eastAsia="pt-BR"/>
        </w:rPr>
        <w:t xml:space="preserve">, que serão recebidos os envelopes, contendo documentos e proposta, no Largo Adolfo Albino Werlang, nº 14, Bairro Centro, </w:t>
      </w:r>
      <w:proofErr w:type="spellStart"/>
      <w:r w:rsidRPr="007C41E2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7C41E2">
        <w:rPr>
          <w:rFonts w:eastAsia="Times New Roman"/>
          <w:sz w:val="24"/>
          <w:szCs w:val="24"/>
          <w:lang w:eastAsia="pt-BR"/>
        </w:rPr>
        <w:t>/RS, na sala de Reuniões e Licitações, até o dia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21 de fevereiro de 2020</w:t>
      </w:r>
      <w:r w:rsidRPr="007C41E2">
        <w:rPr>
          <w:rFonts w:eastAsia="Times New Roman"/>
          <w:sz w:val="24"/>
          <w:szCs w:val="24"/>
          <w:lang w:eastAsia="pt-BR"/>
        </w:rPr>
        <w:t>, até às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09:00</w:t>
      </w:r>
      <w:r w:rsidRPr="007C41E2">
        <w:rPr>
          <w:rFonts w:eastAsia="Times New Roman"/>
          <w:sz w:val="24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>1 - DO OBJETO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1.1 - A presente licitação visa à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Aquisição de Material de Expediente e Higiene/Limpeza para as Secretarias da Administração, Saúde e Assistência Social</w:t>
      </w:r>
      <w:r w:rsidRPr="007C41E2">
        <w:rPr>
          <w:rFonts w:eastAsia="Times New Roman"/>
          <w:b/>
          <w:sz w:val="24"/>
          <w:szCs w:val="24"/>
          <w:lang w:eastAsia="pt-BR"/>
        </w:rPr>
        <w:t>.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>2 - DAS CONDIÇÕES DE PARTICIPAÇÃO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napToGrid w:val="0"/>
          <w:sz w:val="24"/>
          <w:szCs w:val="24"/>
          <w:lang w:eastAsia="pt-BR"/>
        </w:rPr>
        <w:t xml:space="preserve">2.1. </w:t>
      </w:r>
      <w:r w:rsidRPr="007C41E2">
        <w:rPr>
          <w:rFonts w:eastAsia="Times New Roman"/>
          <w:sz w:val="24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090EE4" w:rsidRPr="007C41E2" w:rsidRDefault="00090EE4" w:rsidP="00090EE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7C41E2">
        <w:rPr>
          <w:rFonts w:eastAsia="Times New Roman"/>
          <w:snapToGrid w:val="0"/>
          <w:sz w:val="24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090EE4" w:rsidRPr="007C41E2" w:rsidRDefault="00090EE4" w:rsidP="00090EE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7C41E2">
        <w:rPr>
          <w:rFonts w:eastAsia="Times New Roman"/>
          <w:snapToGrid w:val="0"/>
          <w:sz w:val="24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090EE4" w:rsidRPr="007C41E2" w:rsidRDefault="00090EE4" w:rsidP="00090EE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7C41E2">
        <w:rPr>
          <w:rFonts w:eastAsia="Times New Roman"/>
          <w:snapToGrid w:val="0"/>
          <w:sz w:val="24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090EE4" w:rsidRPr="007C41E2" w:rsidRDefault="00090EE4" w:rsidP="00090EE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3</w:t>
      </w:r>
      <w:r w:rsidRPr="007C41E2">
        <w:rPr>
          <w:rFonts w:eastAsia="Times New Roman"/>
          <w:b/>
          <w:sz w:val="24"/>
          <w:szCs w:val="24"/>
          <w:lang w:eastAsia="pt-BR"/>
        </w:rPr>
        <w:t>-DA HABILITAÇÃO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Para participar da presente licitação, os interessados deverão apresentar a seguinte documentação: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3</w:t>
      </w:r>
      <w:r w:rsidRPr="007C41E2">
        <w:rPr>
          <w:rFonts w:eastAsia="Times New Roman"/>
          <w:b/>
          <w:sz w:val="24"/>
          <w:szCs w:val="24"/>
          <w:lang w:eastAsia="pt-BR"/>
        </w:rPr>
        <w:t>.1 Documentos Relativos à Regularidade Fiscal</w:t>
      </w:r>
    </w:p>
    <w:p w:rsidR="00090EE4" w:rsidRPr="007C41E2" w:rsidRDefault="00090EE4" w:rsidP="00090EE4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7C41E2">
        <w:rPr>
          <w:rFonts w:eastAsia="Calibri"/>
          <w:sz w:val="24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090EE4" w:rsidRPr="007C41E2" w:rsidRDefault="00090EE4" w:rsidP="00090EE4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7C41E2">
        <w:rPr>
          <w:rFonts w:eastAsia="Calibri"/>
          <w:sz w:val="24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090EE4" w:rsidRPr="007C41E2" w:rsidRDefault="00090EE4" w:rsidP="00090EE4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7C41E2">
        <w:rPr>
          <w:rFonts w:eastAsia="Calibri"/>
          <w:sz w:val="24"/>
          <w:szCs w:val="24"/>
        </w:rPr>
        <w:t>c) Prova de regularidade com a Fazenda Municipal, mediante a apresentação da Certidão Negativa de Débito, emitida na jurisdição fiscal da sede da licitante;</w:t>
      </w:r>
    </w:p>
    <w:p w:rsidR="00090EE4" w:rsidRDefault="00090EE4" w:rsidP="00090EE4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7C41E2">
        <w:rPr>
          <w:rFonts w:eastAsia="Calibri"/>
          <w:sz w:val="24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lastRenderedPageBreak/>
        <w:t>4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- DO RECEBIMENTO DAS PROPOSTAS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4</w:t>
      </w:r>
      <w:r w:rsidRPr="007C41E2">
        <w:rPr>
          <w:rFonts w:eastAsia="Times New Roman"/>
          <w:sz w:val="24"/>
          <w:szCs w:val="24"/>
          <w:lang w:eastAsia="pt-BR"/>
        </w:rPr>
        <w:t>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>ENVELOPE Nº 01 = Documentação</w:t>
      </w: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>Ao</w:t>
      </w: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 xml:space="preserve">Município de </w:t>
      </w:r>
      <w:proofErr w:type="spellStart"/>
      <w:r w:rsidRPr="007C41E2">
        <w:rPr>
          <w:rFonts w:eastAsia="Times New Roman"/>
          <w:b/>
          <w:sz w:val="24"/>
          <w:szCs w:val="24"/>
          <w:lang w:eastAsia="pt-BR"/>
        </w:rPr>
        <w:t>Selbach</w:t>
      </w:r>
      <w:proofErr w:type="spellEnd"/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3</w:t>
      </w:r>
      <w:r w:rsidRPr="007C41E2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>ENVELOPE N° 02 = Proposta Financeira</w:t>
      </w: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>Ao</w:t>
      </w: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 xml:space="preserve">Município de </w:t>
      </w:r>
      <w:proofErr w:type="spellStart"/>
      <w:r w:rsidRPr="007C41E2">
        <w:rPr>
          <w:rFonts w:eastAsia="Times New Roman"/>
          <w:b/>
          <w:sz w:val="24"/>
          <w:szCs w:val="24"/>
          <w:lang w:eastAsia="pt-BR"/>
        </w:rPr>
        <w:t>Selbach</w:t>
      </w:r>
      <w:proofErr w:type="spellEnd"/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3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/ </w:t>
      </w:r>
      <w:r>
        <w:rPr>
          <w:rFonts w:eastAsia="Times New Roman"/>
          <w:b/>
          <w:sz w:val="24"/>
          <w:szCs w:val="24"/>
          <w:lang w:eastAsia="pt-BR"/>
        </w:rPr>
        <w:t>2020</w:t>
      </w: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4</w:t>
      </w:r>
      <w:r w:rsidRPr="007C41E2">
        <w:rPr>
          <w:rFonts w:eastAsia="Times New Roman"/>
          <w:sz w:val="24"/>
          <w:szCs w:val="24"/>
          <w:lang w:eastAsia="pt-BR"/>
        </w:rPr>
        <w:t>.2. O Envelope nº 01 deverá conter:</w:t>
      </w:r>
    </w:p>
    <w:p w:rsidR="00090EE4" w:rsidRPr="007C41E2" w:rsidRDefault="00090EE4" w:rsidP="00090EE4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 xml:space="preserve">A Documentação da Habilitação dos itens </w:t>
      </w:r>
      <w:smartTag w:uri="urn:schemas-microsoft-com:office:smarttags" w:element="metricconverter">
        <w:smartTagPr>
          <w:attr w:name="ProductID" w:val="4.1 a"/>
        </w:smartTagPr>
        <w:r w:rsidRPr="007C41E2">
          <w:rPr>
            <w:rFonts w:eastAsia="Times New Roman"/>
            <w:sz w:val="24"/>
            <w:szCs w:val="24"/>
            <w:lang w:eastAsia="pt-BR"/>
          </w:rPr>
          <w:t>4.1 a</w:t>
        </w:r>
      </w:smartTag>
      <w:r w:rsidRPr="007C41E2">
        <w:rPr>
          <w:rFonts w:eastAsia="Times New Roman"/>
          <w:sz w:val="24"/>
          <w:szCs w:val="24"/>
          <w:lang w:eastAsia="pt-BR"/>
        </w:rPr>
        <w:t xml:space="preserve"> 4.3;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4</w:t>
      </w:r>
      <w:r w:rsidRPr="007C41E2">
        <w:rPr>
          <w:rFonts w:eastAsia="Times New Roman"/>
          <w:sz w:val="24"/>
          <w:szCs w:val="24"/>
          <w:lang w:eastAsia="pt-BR"/>
        </w:rPr>
        <w:t>.3. O envelope nº 02 deverá conter:</w:t>
      </w:r>
    </w:p>
    <w:p w:rsidR="00090EE4" w:rsidRPr="007C41E2" w:rsidRDefault="00090EE4" w:rsidP="00090EE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090EE4" w:rsidRPr="007C41E2" w:rsidRDefault="00090EE4" w:rsidP="00090EE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7C41E2">
        <w:rPr>
          <w:rFonts w:eastAsia="Times New Roman"/>
          <w:b/>
          <w:sz w:val="24"/>
          <w:szCs w:val="24"/>
          <w:highlight w:val="yellow"/>
          <w:lang w:eastAsia="pt-BR"/>
        </w:rPr>
        <w:t>ANEXO I</w:t>
      </w:r>
      <w:r w:rsidRPr="007C41E2">
        <w:rPr>
          <w:rFonts w:eastAsia="Times New Roman"/>
          <w:sz w:val="24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090EE4" w:rsidRPr="007C41E2" w:rsidRDefault="00090EE4" w:rsidP="00090EE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 xml:space="preserve">Preço </w:t>
      </w:r>
      <w:r w:rsidRPr="007C41E2">
        <w:rPr>
          <w:rFonts w:eastAsia="Times New Roman"/>
          <w:b/>
          <w:sz w:val="24"/>
          <w:szCs w:val="24"/>
          <w:lang w:eastAsia="pt-BR"/>
        </w:rPr>
        <w:t>UNITÁRIO</w:t>
      </w:r>
      <w:r w:rsidRPr="007C41E2">
        <w:rPr>
          <w:rFonts w:eastAsia="Times New Roman"/>
          <w:sz w:val="24"/>
          <w:szCs w:val="24"/>
          <w:lang w:eastAsia="pt-BR"/>
        </w:rPr>
        <w:t xml:space="preserve"> e </w:t>
      </w:r>
      <w:r w:rsidRPr="007C41E2">
        <w:rPr>
          <w:rFonts w:eastAsia="Times New Roman"/>
          <w:b/>
          <w:sz w:val="24"/>
          <w:szCs w:val="24"/>
          <w:lang w:eastAsia="pt-BR"/>
        </w:rPr>
        <w:t>TOTAL</w:t>
      </w:r>
      <w:r w:rsidRPr="007C41E2">
        <w:rPr>
          <w:rFonts w:eastAsia="Times New Roman"/>
          <w:sz w:val="24"/>
          <w:szCs w:val="24"/>
          <w:lang w:eastAsia="pt-BR"/>
        </w:rPr>
        <w:t xml:space="preserve"> para cada item em separado.</w:t>
      </w:r>
    </w:p>
    <w:p w:rsidR="00090EE4" w:rsidRPr="007C41E2" w:rsidRDefault="00090EE4" w:rsidP="00090EE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Razão Social completa da empresa, endereço atualizado, telefone/fax/e-mail (se houver);</w:t>
      </w:r>
    </w:p>
    <w:p w:rsidR="00090EE4" w:rsidRPr="007C41E2" w:rsidRDefault="00090EE4" w:rsidP="00090EE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 xml:space="preserve">Prazo de validade da proposta, não inferior a (60) sessenta dias, contados da data da abertura dos envelopes do presente certame licitatório. </w:t>
      </w:r>
    </w:p>
    <w:p w:rsidR="00090EE4" w:rsidRPr="007C41E2" w:rsidRDefault="00090EE4" w:rsidP="00090EE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090EE4" w:rsidRDefault="00090EE4" w:rsidP="00090EE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 xml:space="preserve">Serão considerados, para fins de julgamento, os valores constantes no preço até, no máximo, </w:t>
      </w:r>
      <w:r w:rsidRPr="007C41E2">
        <w:rPr>
          <w:rFonts w:eastAsia="Times New Roman"/>
          <w:b/>
          <w:bCs/>
          <w:sz w:val="24"/>
          <w:szCs w:val="24"/>
          <w:u w:val="single"/>
          <w:lang w:eastAsia="pt-BR"/>
        </w:rPr>
        <w:t>duas casas decimais após a vírgula,</w:t>
      </w:r>
      <w:r w:rsidRPr="007C41E2">
        <w:rPr>
          <w:rFonts w:eastAsia="Times New Roman"/>
          <w:sz w:val="24"/>
          <w:szCs w:val="24"/>
          <w:lang w:eastAsia="pt-BR"/>
        </w:rPr>
        <w:t xml:space="preserve"> sendo desprezadas as demais, se houver, também em eventual contratação.</w:t>
      </w: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lastRenderedPageBreak/>
        <w:t>5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- DA ABERTURA DOS ENVELOPES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5</w:t>
      </w:r>
      <w:r w:rsidRPr="007C41E2">
        <w:rPr>
          <w:rFonts w:eastAsia="Times New Roman"/>
          <w:sz w:val="24"/>
          <w:szCs w:val="24"/>
          <w:lang w:eastAsia="pt-BR"/>
        </w:rPr>
        <w:t>.1. A abertura dos envelopes de habilitação será efetuada no dia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21/02/2020</w:t>
      </w:r>
      <w:r w:rsidRPr="007C41E2">
        <w:rPr>
          <w:rFonts w:eastAsia="Times New Roman"/>
          <w:sz w:val="24"/>
          <w:szCs w:val="24"/>
          <w:lang w:eastAsia="pt-BR"/>
        </w:rPr>
        <w:t xml:space="preserve">, às </w:t>
      </w:r>
      <w:r>
        <w:rPr>
          <w:rFonts w:eastAsia="Times New Roman"/>
          <w:sz w:val="24"/>
          <w:szCs w:val="24"/>
          <w:lang w:eastAsia="pt-BR"/>
        </w:rPr>
        <w:t>09:00</w:t>
      </w:r>
      <w:r w:rsidRPr="007C41E2">
        <w:rPr>
          <w:rFonts w:eastAsia="Times New Roman"/>
          <w:sz w:val="24"/>
          <w:szCs w:val="24"/>
          <w:lang w:eastAsia="pt-BR"/>
        </w:rPr>
        <w:t xml:space="preserve">, na Sala de Reuniões e Licitações da Prefeitura Municipal, situada no Largo Adolfo Albino Werlang, nº 14, Bairro Centro, </w:t>
      </w:r>
      <w:proofErr w:type="spellStart"/>
      <w:r w:rsidRPr="007C41E2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7C41E2">
        <w:rPr>
          <w:rFonts w:eastAsia="Times New Roman"/>
          <w:sz w:val="24"/>
          <w:szCs w:val="24"/>
          <w:lang w:eastAsia="pt-BR"/>
        </w:rPr>
        <w:t xml:space="preserve">/RS. 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6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- DO JULGAMENTO DAS PROPOSTAS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6</w:t>
      </w:r>
      <w:r w:rsidRPr="007C41E2">
        <w:rPr>
          <w:rFonts w:eastAsia="Times New Roman"/>
          <w:sz w:val="24"/>
          <w:szCs w:val="24"/>
          <w:lang w:eastAsia="pt-BR"/>
        </w:rPr>
        <w:t xml:space="preserve">.1. As propostas, apresentadas de acordo com as especificações e exigências deste Convite, serão julgadas pelo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7C41E2">
        <w:rPr>
          <w:rFonts w:eastAsia="Times New Roman"/>
          <w:sz w:val="24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6</w:t>
      </w:r>
      <w:r w:rsidRPr="007C41E2">
        <w:rPr>
          <w:rFonts w:eastAsia="Times New Roman"/>
          <w:sz w:val="24"/>
          <w:szCs w:val="24"/>
          <w:lang w:eastAsia="pt-BR"/>
        </w:rPr>
        <w:t>.2. Esta licitação será processada e julgada com observância do previsto nos artigos 43 e 44 e seus incisos e parágrafos da Lei 8.666/93.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6</w:t>
      </w:r>
      <w:r w:rsidRPr="007C41E2">
        <w:rPr>
          <w:rFonts w:eastAsia="Times New Roman"/>
          <w:sz w:val="24"/>
          <w:szCs w:val="24"/>
          <w:lang w:eastAsia="pt-BR"/>
        </w:rPr>
        <w:t>.3. Em caso de empate entre duas ou mais propostas será utilizado sorteio em ato público com a convocação prévia de todos os licitantes, nos termos § 2º do art. 45 da Lei 8.666/93 e posteriores alterações.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Cs w:val="20"/>
          <w:lang w:eastAsia="pt-BR"/>
        </w:rPr>
      </w:pP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7</w:t>
      </w:r>
      <w:r w:rsidRPr="007C41E2">
        <w:rPr>
          <w:rFonts w:eastAsia="Times New Roman"/>
          <w:b/>
          <w:sz w:val="24"/>
          <w:szCs w:val="24"/>
          <w:lang w:eastAsia="pt-BR"/>
        </w:rPr>
        <w:t>- DAS CONDIÇÕES DE PAGAMENTO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7</w:t>
      </w:r>
      <w:r w:rsidRPr="007C41E2">
        <w:rPr>
          <w:rFonts w:eastAsia="Times New Roman"/>
          <w:sz w:val="24"/>
          <w:szCs w:val="24"/>
          <w:lang w:eastAsia="pt-BR"/>
        </w:rPr>
        <w:t xml:space="preserve">.1. O pagamento será efetuado em </w:t>
      </w:r>
      <w:r>
        <w:rPr>
          <w:rFonts w:eastAsia="Times New Roman"/>
          <w:sz w:val="24"/>
          <w:szCs w:val="24"/>
          <w:lang w:eastAsia="pt-BR"/>
        </w:rPr>
        <w:t>três parcelas com intervalo de trinta dias d</w:t>
      </w:r>
      <w:r>
        <w:rPr>
          <w:rFonts w:eastAsia="Times New Roman"/>
          <w:sz w:val="24"/>
          <w:szCs w:val="24"/>
          <w:lang w:eastAsia="pt-BR"/>
        </w:rPr>
        <w:t xml:space="preserve">e acordo com </w:t>
      </w:r>
      <w:r>
        <w:rPr>
          <w:rFonts w:eastAsia="Times New Roman"/>
          <w:sz w:val="24"/>
          <w:szCs w:val="24"/>
          <w:lang w:eastAsia="pt-BR"/>
        </w:rPr>
        <w:t>cronograma Físico / Financeiro.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7</w:t>
      </w:r>
      <w:r w:rsidRPr="007C41E2">
        <w:rPr>
          <w:rFonts w:eastAsia="Times New Roman"/>
          <w:sz w:val="24"/>
          <w:szCs w:val="24"/>
          <w:lang w:eastAsia="pt-BR"/>
        </w:rPr>
        <w:t>.2. A nota fiscal e fatura deverá ser emitida pela mesma empresa (razão social e CNPJ) que se habilitou e apresentou a proposta financeira para este processo.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8</w:t>
      </w:r>
      <w:r w:rsidRPr="007C41E2">
        <w:rPr>
          <w:rFonts w:eastAsia="Times New Roman"/>
          <w:b/>
          <w:sz w:val="24"/>
          <w:szCs w:val="24"/>
          <w:lang w:eastAsia="pt-BR"/>
        </w:rPr>
        <w:t>- DOS RECURSOS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 xml:space="preserve"> </w:t>
      </w: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9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- DAS PENALIDADES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9</w:t>
      </w:r>
      <w:r w:rsidRPr="007C41E2">
        <w:rPr>
          <w:rFonts w:eastAsia="Times New Roman"/>
          <w:sz w:val="24"/>
          <w:szCs w:val="24"/>
          <w:lang w:eastAsia="pt-BR"/>
        </w:rPr>
        <w:t>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090EE4" w:rsidRPr="007C41E2" w:rsidRDefault="00090EE4" w:rsidP="00090EE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Advertência por escrito, quando se tratar de pequena irregularidade;</w:t>
      </w:r>
    </w:p>
    <w:p w:rsidR="00090EE4" w:rsidRPr="007C41E2" w:rsidRDefault="00090EE4" w:rsidP="00090EE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 xml:space="preserve">Suspensão temporária de participação em licitações e impedimento de contratar com o Município de </w:t>
      </w:r>
      <w:proofErr w:type="spellStart"/>
      <w:r w:rsidRPr="007C41E2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7C41E2">
        <w:rPr>
          <w:rFonts w:eastAsia="Times New Roman"/>
          <w:sz w:val="24"/>
          <w:szCs w:val="24"/>
          <w:lang w:eastAsia="pt-BR"/>
        </w:rPr>
        <w:t>, por prazo não superior a 02(dois) anos;</w:t>
      </w:r>
    </w:p>
    <w:p w:rsidR="00090EE4" w:rsidRPr="007C41E2" w:rsidRDefault="00090EE4" w:rsidP="00090EE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090EE4" w:rsidRPr="007C41E2" w:rsidRDefault="00090EE4" w:rsidP="00090EE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090EE4" w:rsidRPr="007C41E2" w:rsidRDefault="00090EE4" w:rsidP="00090EE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090EE4" w:rsidRPr="007C41E2" w:rsidRDefault="00090EE4" w:rsidP="00090EE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lastRenderedPageBreak/>
        <w:t>Em caso de multa, é assegurado ao Município, o direito de deduzir o valor das mesmas de qualquer pagamento a que fizer jus a empresa vencedora, ou por via judicial.</w:t>
      </w:r>
    </w:p>
    <w:p w:rsidR="00090EE4" w:rsidRPr="007C41E2" w:rsidRDefault="00090EE4" w:rsidP="00090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t>1</w:t>
      </w:r>
      <w:r>
        <w:rPr>
          <w:rFonts w:eastAsia="Times New Roman"/>
          <w:b/>
          <w:sz w:val="24"/>
          <w:szCs w:val="24"/>
          <w:lang w:eastAsia="pt-BR"/>
        </w:rPr>
        <w:t>0</w:t>
      </w:r>
      <w:r w:rsidRPr="007C41E2">
        <w:rPr>
          <w:rFonts w:eastAsia="Times New Roman"/>
          <w:b/>
          <w:sz w:val="24"/>
          <w:szCs w:val="24"/>
          <w:lang w:eastAsia="pt-BR"/>
        </w:rPr>
        <w:t xml:space="preserve"> - DOTAÇÃO ORÇAMENTÁRIA</w:t>
      </w: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As despesas decorrentes deste Convite correrão à conta da(s) seguinte(s) dotação(es) orçamentária(s):</w:t>
      </w:r>
    </w:p>
    <w:p w:rsidR="00090EE4" w:rsidRPr="007C41E2" w:rsidRDefault="00090EE4" w:rsidP="00090EE4">
      <w:pPr>
        <w:overflowPunct w:val="0"/>
        <w:autoSpaceDE w:val="0"/>
        <w:autoSpaceDN w:val="0"/>
        <w:adjustRightInd w:val="0"/>
        <w:spacing w:before="0" w:line="20" w:lineRule="exact"/>
        <w:jc w:val="left"/>
        <w:textAlignment w:val="baseline"/>
        <w:rPr>
          <w:rFonts w:eastAsia="Times New Roman"/>
          <w:szCs w:val="20"/>
          <w:lang w:eastAsia="pt-BR"/>
        </w:rPr>
      </w:pP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03 – SECRETARIA DE ADMINISTRAÇÃO, FAZENDA E PLANEJAMENTO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01 – SECRETARIA DE ADMINISTRAÇÃO, FAZENDA E PLANEJAMENTO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0412100042099000 – MUNUTENÇÃO DOS SERVIÇOS DA SECRETARIA DE ADMINISTRAÇÃO, FAZENDA E PLANEJAMENTO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3.3.90.30.00 - MATERIAL DE CONSUMO (36)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CÓDIGO REDUZIDO: 2243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05 – SECRETARIA MUNICIPAL DE SAÚDE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02 – COORDENADORIA DE SAÚDE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1030101122.162000 – PROGRAMA NUCLEO DE APOIO A SAÚDE DA FAMÍLIA – NASF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3.3.90.30.000000 – MATERIAL DE CONSUMO (6254)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CÓDIGO REDUZIDO: 6285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08 – SECRETARIA DE ASSISTÊNCIA SOCIAL E HABITAÇÃO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05 – FUNDO DE ASSISTÊNCIA SOCIAL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0824400302.154000 – APOIO À ORGANIZAÇÃO E GESTÃO DO PROGRAMA BOLSA FAMÍLIA E DO CADASTRO ÚNICO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3.3.90.30.000000 – MATERIAL DE CONSUMO (6042)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CÓDIGO REDUZIDO: 6106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0824400302.156000 – SERVIÇO DE PROTEÇÃO SOCIAL BÁSICA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3.3.90.30.000000 – MATERIAL DE CONSUMO (6005)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CÓDIGO REDUZIDO: 6078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03 – SECRETARIA DE ADMINISTRAÇÃO, FAZENDA E PLANEJAMENTO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01 – SECRETARIA DE ADMINISTRAÇÃO, FAZENDA E PLANEJAMENTO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0412100042099000 – MUNUTENÇÃO DOS SERVIÇOS DA SECRETARIA DE ADMINISTRAÇÃO, FAZENDA E PLANEJAMENTO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3.3.90.30.00 - MATERIAL DE CONSUMO (36)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CÓDIGO REDUZIDO: 2515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05 – SECRETARIA MUNICIPAL DE SAÚDE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02 – COORDENADORIA DE SAÚDE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1030101122.136000 – PROGRAMA DE SAÚDE DA FAMÍLIA – PSF ESTADO-RS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3.3.90.30.000000 – MATERIAL DE CONSUMO (772)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CÓDIGO REDUZIDO: 2554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1030101091.118000 – PROGRAMA DE INCENTIVO A ATENÇÃO BÁSICA – RECURSO ESTADUAL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3.3.90.30.000000 – MATERIAL DE CONSUMO (725)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CÓDIGO REDUZIDO: 2543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lastRenderedPageBreak/>
        <w:t>1030101122.133000 – PROGRAMA DE SAÚDE DA FAMÍLIA – PSF UNIÃO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3.3.90.30.000000 – MATERIAL DE CONSUMO (768)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CÓDIGO REDUZIDO: 2553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08 – SECRETARIA DE ASSISTÊNCIA SOCIAL E HABITAÇÃO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05 – FUNDO DE ASSISTÊNCIA SOCIAL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0824400302.154000 – APOIO À ORGANIZAÇÃO E GESTÃO DO PROGRAMA BOLSA FAMÍLIA E DO CADASTRO ÚNICO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3.3.90.30.000000 – MATERIAL DE CONSUMO (6042)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CÓDIGO REDUZIDO: 6290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0824400302.156000 – SERVIÇO DE PROTEÇÃO SOCIAL BÁSICA</w:t>
      </w:r>
    </w:p>
    <w:p w:rsidR="00090EE4" w:rsidRP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3.3.90.30.000000 – MATERIAL DE CONSUMO (6005)</w:t>
      </w:r>
    </w:p>
    <w:p w:rsidR="00090EE4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90EE4">
        <w:rPr>
          <w:rFonts w:eastAsia="Times New Roman"/>
          <w:sz w:val="24"/>
          <w:szCs w:val="24"/>
          <w:lang w:eastAsia="pt-BR"/>
        </w:rPr>
        <w:t>CÓDIGO REDUZIDO: 6130</w:t>
      </w:r>
    </w:p>
    <w:p w:rsidR="00090EE4" w:rsidRPr="007C41E2" w:rsidRDefault="00090EE4" w:rsidP="00090EE4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1</w:t>
      </w:r>
      <w:r>
        <w:rPr>
          <w:rFonts w:eastAsia="Times New Roman"/>
          <w:sz w:val="24"/>
          <w:szCs w:val="24"/>
          <w:lang w:eastAsia="pt-BR"/>
        </w:rPr>
        <w:t>0</w:t>
      </w:r>
      <w:r w:rsidRPr="007C41E2">
        <w:rPr>
          <w:rFonts w:eastAsia="Times New Roman"/>
          <w:sz w:val="24"/>
          <w:szCs w:val="24"/>
          <w:lang w:eastAsia="pt-BR"/>
        </w:rPr>
        <w:t>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>1</w:t>
      </w:r>
      <w:r>
        <w:rPr>
          <w:rFonts w:eastAsia="Times New Roman"/>
          <w:sz w:val="24"/>
          <w:szCs w:val="24"/>
          <w:lang w:eastAsia="pt-BR"/>
        </w:rPr>
        <w:t>0</w:t>
      </w:r>
      <w:r w:rsidRPr="007C41E2">
        <w:rPr>
          <w:rFonts w:eastAsia="Times New Roman"/>
          <w:sz w:val="24"/>
          <w:szCs w:val="24"/>
          <w:lang w:eastAsia="pt-BR"/>
        </w:rPr>
        <w:t>.2. Fica eleito o Foro do Município de Tapera/RS, para dirimir eventuais procedimentos judiciais que possam surgir no decurso deste Certame.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proofErr w:type="spellStart"/>
      <w:r w:rsidRPr="007C41E2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7C41E2">
        <w:rPr>
          <w:rFonts w:eastAsia="Times New Roman"/>
          <w:sz w:val="24"/>
          <w:szCs w:val="24"/>
          <w:lang w:eastAsia="pt-BR"/>
        </w:rPr>
        <w:t xml:space="preserve">, </w:t>
      </w:r>
      <w:r>
        <w:rPr>
          <w:rFonts w:eastAsia="Times New Roman"/>
          <w:sz w:val="24"/>
          <w:szCs w:val="24"/>
          <w:lang w:eastAsia="pt-BR"/>
        </w:rPr>
        <w:t>12 de fevereiro de 2020</w:t>
      </w:r>
      <w:r w:rsidRPr="007C41E2">
        <w:rPr>
          <w:rFonts w:eastAsia="Times New Roman"/>
          <w:sz w:val="24"/>
          <w:szCs w:val="24"/>
          <w:lang w:eastAsia="pt-BR"/>
        </w:rPr>
        <w:t>.</w:t>
      </w: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ab/>
      </w:r>
      <w:r w:rsidRPr="007C41E2">
        <w:rPr>
          <w:rFonts w:eastAsia="Times New Roman"/>
          <w:sz w:val="24"/>
          <w:szCs w:val="24"/>
          <w:lang w:eastAsia="pt-BR"/>
        </w:rPr>
        <w:tab/>
      </w:r>
      <w:r w:rsidRPr="007C41E2">
        <w:rPr>
          <w:rFonts w:eastAsia="Times New Roman"/>
          <w:sz w:val="24"/>
          <w:szCs w:val="24"/>
          <w:lang w:eastAsia="pt-BR"/>
        </w:rPr>
        <w:tab/>
      </w:r>
      <w:r w:rsidRPr="007C41E2">
        <w:rPr>
          <w:rFonts w:eastAsia="Times New Roman"/>
          <w:sz w:val="24"/>
          <w:szCs w:val="24"/>
          <w:lang w:eastAsia="pt-BR"/>
        </w:rPr>
        <w:tab/>
      </w:r>
      <w:r w:rsidRPr="007C41E2">
        <w:rPr>
          <w:rFonts w:eastAsia="Times New Roman"/>
          <w:sz w:val="24"/>
          <w:szCs w:val="24"/>
          <w:lang w:eastAsia="pt-BR"/>
        </w:rPr>
        <w:tab/>
      </w:r>
      <w:r w:rsidRPr="007C41E2">
        <w:rPr>
          <w:rFonts w:eastAsia="Times New Roman"/>
          <w:sz w:val="24"/>
          <w:szCs w:val="24"/>
          <w:lang w:eastAsia="pt-BR"/>
        </w:rPr>
        <w:tab/>
      </w:r>
      <w:r w:rsidRPr="007C41E2">
        <w:rPr>
          <w:rFonts w:eastAsia="Times New Roman"/>
          <w:sz w:val="24"/>
          <w:szCs w:val="24"/>
          <w:lang w:eastAsia="pt-BR"/>
        </w:rPr>
        <w:tab/>
      </w:r>
      <w:r w:rsidRPr="007C41E2">
        <w:rPr>
          <w:rFonts w:eastAsia="Times New Roman"/>
          <w:sz w:val="24"/>
          <w:szCs w:val="24"/>
          <w:lang w:eastAsia="pt-BR"/>
        </w:rPr>
        <w:tab/>
      </w:r>
      <w:r w:rsidRPr="007C41E2">
        <w:rPr>
          <w:rFonts w:eastAsia="Times New Roman"/>
          <w:sz w:val="24"/>
          <w:szCs w:val="24"/>
          <w:lang w:eastAsia="pt-BR"/>
        </w:rPr>
        <w:tab/>
      </w:r>
      <w:r w:rsidRPr="007C41E2">
        <w:rPr>
          <w:rFonts w:eastAsia="Times New Roman"/>
          <w:sz w:val="24"/>
          <w:szCs w:val="24"/>
          <w:lang w:eastAsia="pt-BR"/>
        </w:rPr>
        <w:tab/>
        <w:t>Sergio Ademir Kuhn</w:t>
      </w: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7C41E2">
        <w:rPr>
          <w:rFonts w:eastAsia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Prefeito Municipal</w:t>
      </w: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90EE4" w:rsidRPr="007C41E2" w:rsidRDefault="00090EE4" w:rsidP="00090EE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C41E2">
        <w:rPr>
          <w:rFonts w:eastAsia="Times New Roman"/>
          <w:b/>
          <w:sz w:val="24"/>
          <w:szCs w:val="24"/>
          <w:lang w:eastAsia="pt-BR"/>
        </w:rPr>
        <w:lastRenderedPageBreak/>
        <w:t>ANEXO I – ESPECIFICAÇÕES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887"/>
        <w:gridCol w:w="1161"/>
        <w:gridCol w:w="756"/>
        <w:gridCol w:w="1226"/>
        <w:gridCol w:w="1262"/>
      </w:tblGrid>
      <w:tr w:rsidR="00090EE4" w:rsidRPr="007C41E2" w:rsidTr="00090EE4">
        <w:tc>
          <w:tcPr>
            <w:tcW w:w="674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7C41E2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887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7C41E2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1161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7C41E2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7C41E2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7C41E2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7C41E2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Unit</w:t>
            </w: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7C41E2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7C41E2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Total</w:t>
            </w:r>
          </w:p>
        </w:tc>
      </w:tr>
      <w:tr w:rsidR="00090EE4" w:rsidRPr="007C41E2" w:rsidTr="00090EE4">
        <w:tc>
          <w:tcPr>
            <w:tcW w:w="674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87" w:type="dxa"/>
          </w:tcPr>
          <w:p w:rsidR="00090EE4" w:rsidRDefault="00090EE4" w:rsidP="007D3C0D">
            <w:pPr>
              <w:shd w:val="clear" w:color="auto" w:fill="FFFFFF"/>
              <w:spacing w:line="264" w:lineRule="atLeas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Apontador com depósito – </w:t>
            </w:r>
            <w:r>
              <w:rPr>
                <w:bCs/>
                <w:color w:val="000000"/>
              </w:rPr>
              <w:t>cores diversas – caixa 24 unidades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Caixa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87" w:type="dxa"/>
          </w:tcPr>
          <w:p w:rsidR="00090EE4" w:rsidRDefault="00090EE4" w:rsidP="007D3C0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Atilho amarelo - </w:t>
            </w:r>
            <w:r>
              <w:rPr>
                <w:bCs/>
                <w:color w:val="000000"/>
              </w:rPr>
              <w:t xml:space="preserve">Nº 18 - 50g </w:t>
            </w:r>
            <w:r>
              <w:rPr>
                <w:color w:val="000000"/>
              </w:rPr>
              <w:t>– pacote 50 uni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87" w:type="dxa"/>
          </w:tcPr>
          <w:p w:rsidR="00090EE4" w:rsidRDefault="00090EE4" w:rsidP="007D3C0D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 xml:space="preserve">Adesivo Instantâneo multiuso Nº 1 Média - </w:t>
            </w:r>
            <w:r>
              <w:rPr>
                <w:bCs/>
                <w:color w:val="000000"/>
                <w:kern w:val="36"/>
              </w:rPr>
              <w:t xml:space="preserve">Viscosidade 20g – Unidade – linha de artesanato – </w:t>
            </w:r>
            <w:r>
              <w:rPr>
                <w:color w:val="000000"/>
                <w:shd w:val="clear" w:color="auto" w:fill="FFFFFF"/>
              </w:rPr>
              <w:t xml:space="preserve">Tipo de Bico: A (Exclusivo dispositivo </w:t>
            </w:r>
            <w:proofErr w:type="spellStart"/>
            <w:r>
              <w:rPr>
                <w:color w:val="000000"/>
                <w:shd w:val="clear" w:color="auto" w:fill="FFFFFF"/>
              </w:rPr>
              <w:t>anti-entupimento</w:t>
            </w:r>
            <w:proofErr w:type="spellEnd"/>
            <w:r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87" w:type="dxa"/>
          </w:tcPr>
          <w:p w:rsidR="00090EE4" w:rsidRDefault="00090EE4" w:rsidP="007D3C0D">
            <w:pPr>
              <w:shd w:val="clear" w:color="auto" w:fill="FFFFFF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Bastão de cola de silicone</w:t>
            </w:r>
            <w:r>
              <w:rPr>
                <w:color w:val="000000"/>
              </w:rPr>
              <w:t xml:space="preserve"> - para pistola de cola quente – Embalagem de 1kg. Cor Branco. Tamanho: 7,5mm x 30 cm. </w:t>
            </w:r>
            <w:r>
              <w:rPr>
                <w:b/>
                <w:color w:val="000000"/>
              </w:rPr>
              <w:t>Tipo: fino</w:t>
            </w:r>
            <w:r>
              <w:rPr>
                <w:color w:val="000000"/>
              </w:rPr>
              <w:t>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Pacote/Kg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87" w:type="dxa"/>
          </w:tcPr>
          <w:p w:rsidR="00090EE4" w:rsidRDefault="00090EE4" w:rsidP="007D3C0D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Bastão de cola de silicone </w:t>
            </w:r>
            <w:r>
              <w:rPr>
                <w:color w:val="000000"/>
              </w:rPr>
              <w:t xml:space="preserve">– para pistola de cola quente. Embalagem de 1kg. Cor Branco. Tamanho:  11,2mm x 30cm. </w:t>
            </w:r>
            <w:r>
              <w:rPr>
                <w:b/>
                <w:color w:val="000000"/>
              </w:rPr>
              <w:t>Tipo: Grosso.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Pacote/Kg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87" w:type="dxa"/>
          </w:tcPr>
          <w:p w:rsidR="00090EE4" w:rsidRDefault="00090EE4" w:rsidP="007D3C0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Balões - </w:t>
            </w:r>
            <w:r>
              <w:rPr>
                <w:color w:val="000000"/>
              </w:rPr>
              <w:t>tamanho “7” liso: Cores diversas. Pacote 50 unidades.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77,0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887" w:type="dxa"/>
          </w:tcPr>
          <w:p w:rsidR="00090EE4" w:rsidRDefault="00090EE4" w:rsidP="007D3C0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Barbante cru – </w:t>
            </w:r>
            <w:r>
              <w:rPr>
                <w:color w:val="000000"/>
              </w:rPr>
              <w:t xml:space="preserve">nº 06 – rolo 1 Kg 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Rolo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887" w:type="dxa"/>
          </w:tcPr>
          <w:p w:rsidR="00090EE4" w:rsidRDefault="00090EE4" w:rsidP="007D3C0D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Bloco de aviso</w:t>
            </w:r>
            <w:r>
              <w:rPr>
                <w:color w:val="000000"/>
              </w:rPr>
              <w:t xml:space="preserve"> – Notas </w:t>
            </w:r>
            <w:proofErr w:type="spellStart"/>
            <w:r>
              <w:rPr>
                <w:color w:val="000000"/>
              </w:rPr>
              <w:t>auto-adesivas</w:t>
            </w:r>
            <w:proofErr w:type="spellEnd"/>
            <w:r>
              <w:rPr>
                <w:color w:val="000000"/>
              </w:rPr>
              <w:t xml:space="preserve"> removíveis, autocolante, 1 bloco de 100 folhas, cores diversas, medindo 76mm x 102mm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Bloco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887" w:type="dxa"/>
          </w:tcPr>
          <w:p w:rsidR="00090EE4" w:rsidRPr="00BC4C57" w:rsidRDefault="00090EE4" w:rsidP="007D3C0D">
            <w:pPr>
              <w:contextualSpacing/>
              <w:rPr>
                <w:b/>
                <w:color w:val="000000"/>
              </w:rPr>
            </w:pPr>
            <w:r w:rsidRPr="00BC4C57">
              <w:rPr>
                <w:b/>
                <w:color w:val="000000"/>
              </w:rPr>
              <w:t>Bloco de aviso - POST-IT -</w:t>
            </w:r>
            <w:r w:rsidRPr="00BC4C57">
              <w:rPr>
                <w:color w:val="000000"/>
              </w:rPr>
              <w:t xml:space="preserve"> Notas autocolante</w:t>
            </w:r>
            <w:r>
              <w:rPr>
                <w:color w:val="000000"/>
              </w:rPr>
              <w:t>s</w:t>
            </w:r>
            <w:r w:rsidRPr="00BC4C57">
              <w:rPr>
                <w:color w:val="000000"/>
              </w:rPr>
              <w:t>, 4 bloco</w:t>
            </w:r>
            <w:r>
              <w:rPr>
                <w:color w:val="000000"/>
              </w:rPr>
              <w:t>s</w:t>
            </w:r>
            <w:r w:rsidRPr="00BC4C57">
              <w:rPr>
                <w:color w:val="000000"/>
              </w:rPr>
              <w:t xml:space="preserve"> de 100 folhas, medindo 38x50mm</w:t>
            </w:r>
          </w:p>
        </w:tc>
        <w:tc>
          <w:tcPr>
            <w:tcW w:w="1161" w:type="dxa"/>
            <w:vAlign w:val="center"/>
          </w:tcPr>
          <w:p w:rsidR="00090EE4" w:rsidRPr="00BC4C57" w:rsidRDefault="00090EE4" w:rsidP="007D3C0D">
            <w:pPr>
              <w:jc w:val="center"/>
              <w:rPr>
                <w:color w:val="000000"/>
              </w:rPr>
            </w:pPr>
            <w:r w:rsidRPr="00BC4C57">
              <w:rPr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887" w:type="dxa"/>
          </w:tcPr>
          <w:p w:rsidR="00090EE4" w:rsidRDefault="00090EE4" w:rsidP="007D3C0D">
            <w:pPr>
              <w:spacing w:before="100" w:before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Bobinas de Papel Kraft</w:t>
            </w:r>
            <w:r>
              <w:rPr>
                <w:color w:val="000000"/>
              </w:rPr>
              <w:t xml:space="preserve"> (marrom) para embrulho, bobina de 60cm de largura, 20 Kg.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Rolo/Kg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887" w:type="dxa"/>
          </w:tcPr>
          <w:p w:rsidR="00090EE4" w:rsidRDefault="00090EE4" w:rsidP="007D3C0D">
            <w:pPr>
              <w:shd w:val="clear" w:color="auto" w:fill="FFFFFF"/>
              <w:outlineLvl w:val="0"/>
              <w:rPr>
                <w:color w:val="000000"/>
              </w:rPr>
            </w:pPr>
            <w:r>
              <w:rPr>
                <w:b/>
                <w:bCs/>
                <w:color w:val="000000"/>
                <w:kern w:val="36"/>
              </w:rPr>
              <w:t xml:space="preserve">Caneta Esferográfica Ponta Fina 0.7 BP S P - </w:t>
            </w:r>
            <w:r>
              <w:rPr>
                <w:color w:val="000000"/>
              </w:rPr>
              <w:t xml:space="preserve">Corpo sextavado e translúcido, </w:t>
            </w:r>
            <w:r>
              <w:rPr>
                <w:color w:val="000000"/>
                <w:shd w:val="clear" w:color="auto" w:fill="FFFFFF"/>
              </w:rPr>
              <w:t>Ponta de Aço Inox, com Protetor de Metal, Esfera 0.7mm - Tinta à Base de Óleo – Cores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azul – vermelha – preta</w:t>
            </w:r>
            <w:r>
              <w:rPr>
                <w:color w:val="000000"/>
              </w:rPr>
              <w:t xml:space="preserve"> - caixa 50 unidades cada.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Caixa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887" w:type="dxa"/>
          </w:tcPr>
          <w:p w:rsidR="00090EE4" w:rsidRDefault="00090EE4" w:rsidP="007D3C0D">
            <w:pPr>
              <w:spacing w:before="100" w:before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Caixa para Arquivo</w:t>
            </w:r>
            <w:r>
              <w:rPr>
                <w:color w:val="000000"/>
              </w:rPr>
              <w:t xml:space="preserve"> morto em papelão, ofício, 350mmx135mmx240mm. Caixa 25 unidades.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Caixa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887" w:type="dxa"/>
          </w:tcPr>
          <w:p w:rsidR="00090EE4" w:rsidRDefault="00090EE4" w:rsidP="007D3C0D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Caneta Hidrográfica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hidrocor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a base de água, cartão, tampas </w:t>
            </w:r>
            <w:proofErr w:type="spellStart"/>
            <w:r>
              <w:rPr>
                <w:color w:val="000000"/>
                <w:shd w:val="clear" w:color="auto" w:fill="FFFFFF"/>
              </w:rPr>
              <w:t>antiasfixiante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lavável, tamanho do corpo de 15,2 cm. Selo do </w:t>
            </w:r>
            <w:proofErr w:type="spellStart"/>
            <w:r>
              <w:rPr>
                <w:color w:val="000000"/>
                <w:shd w:val="clear" w:color="auto" w:fill="FFFFFF"/>
              </w:rPr>
              <w:t>inmetro</w:t>
            </w:r>
            <w:proofErr w:type="spellEnd"/>
            <w:r>
              <w:rPr>
                <w:color w:val="000000"/>
                <w:shd w:val="clear" w:color="auto" w:fill="FFFFFF"/>
              </w:rPr>
              <w:t>, corpo de plástico, traço fino, atóxico. Estojo com 24 cores.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Estojo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887" w:type="dxa"/>
          </w:tcPr>
          <w:p w:rsidR="00090EE4" w:rsidRDefault="00090EE4" w:rsidP="007F69C2">
            <w:pPr>
              <w:spacing w:before="100" w:before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Calculadora </w:t>
            </w:r>
            <w:r>
              <w:rPr>
                <w:color w:val="000000"/>
                <w:shd w:val="clear" w:color="auto" w:fill="FFFFFF"/>
              </w:rPr>
              <w:t>de mesa com 12 dígitos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887" w:type="dxa"/>
          </w:tcPr>
          <w:p w:rsidR="00090EE4" w:rsidRDefault="00090EE4" w:rsidP="007F69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Caneta permanente para EVA/CD – </w:t>
            </w:r>
            <w:r>
              <w:rPr>
                <w:color w:val="000000"/>
              </w:rPr>
              <w:t>Caneta permanente para ser utilizada em EVA, CD, vidro, papel, madeira ou metal. Tem duas pontas, uma grossa de 2,0mm e uma fina de 0,7mm. Caixa com 12 canetas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Caixa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887" w:type="dxa"/>
          </w:tcPr>
          <w:p w:rsidR="00090EE4" w:rsidRDefault="00090EE4" w:rsidP="007F69C2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Caneta Marcador Permanente Ponta Fina 1.0mm – preta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887" w:type="dxa"/>
          </w:tcPr>
          <w:p w:rsidR="00090EE4" w:rsidRDefault="00090EE4" w:rsidP="007F69C2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Caneta Marcador Permanente Ponta Fina 0,5mm – preta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887" w:type="dxa"/>
          </w:tcPr>
          <w:p w:rsidR="00090EE4" w:rsidRDefault="00090EE4" w:rsidP="007F69C2">
            <w:pPr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Caneta Marca Texto 200-SL – 6 cores - </w:t>
            </w:r>
            <w:r>
              <w:rPr>
                <w:color w:val="000000"/>
              </w:rPr>
              <w:t xml:space="preserve">Marcador para destacar, Tinta de composição especial fluorescente, Ponta de poliéster chanfrada 4.0 mm, Espessura escrita de 3.8 </w:t>
            </w:r>
            <w:proofErr w:type="spellStart"/>
            <w:r>
              <w:rPr>
                <w:color w:val="000000"/>
              </w:rPr>
              <w:t>mm.</w:t>
            </w:r>
            <w:proofErr w:type="spellEnd"/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Estojo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887" w:type="dxa"/>
          </w:tcPr>
          <w:p w:rsidR="00090EE4" w:rsidRPr="00BC4C57" w:rsidRDefault="00090EE4" w:rsidP="00420BD7">
            <w:pPr>
              <w:rPr>
                <w:b/>
                <w:color w:val="000000"/>
                <w:shd w:val="clear" w:color="auto" w:fill="FFFFFF"/>
              </w:rPr>
            </w:pPr>
            <w:r w:rsidRPr="00BC4C57">
              <w:rPr>
                <w:b/>
                <w:color w:val="000000"/>
                <w:shd w:val="clear" w:color="auto" w:fill="FFFFFF"/>
              </w:rPr>
              <w:t xml:space="preserve">Caneta Marca Texto </w:t>
            </w:r>
            <w:proofErr w:type="spellStart"/>
            <w:r w:rsidRPr="00BC4C57">
              <w:rPr>
                <w:b/>
                <w:color w:val="000000"/>
                <w:shd w:val="clear" w:color="auto" w:fill="FFFFFF"/>
              </w:rPr>
              <w:t>Grifpen</w:t>
            </w:r>
            <w:proofErr w:type="spellEnd"/>
            <w:r w:rsidRPr="00BC4C57">
              <w:rPr>
                <w:b/>
                <w:color w:val="000000"/>
                <w:shd w:val="clear" w:color="auto" w:fill="FFFFFF"/>
              </w:rPr>
              <w:t xml:space="preserve"> formato triangular </w:t>
            </w:r>
            <w:r w:rsidRPr="00BC4C57">
              <w:rPr>
                <w:color w:val="000000"/>
                <w:shd w:val="clear" w:color="auto" w:fill="FFFFFF"/>
              </w:rPr>
              <w:t>– caixa com 12 unidades cor amarelo</w:t>
            </w:r>
          </w:p>
        </w:tc>
        <w:tc>
          <w:tcPr>
            <w:tcW w:w="1161" w:type="dxa"/>
            <w:vAlign w:val="center"/>
          </w:tcPr>
          <w:p w:rsidR="00090EE4" w:rsidRPr="00354972" w:rsidRDefault="00090EE4" w:rsidP="007D3C0D">
            <w:pPr>
              <w:jc w:val="center"/>
              <w:rPr>
                <w:color w:val="000000"/>
              </w:rPr>
            </w:pPr>
            <w:r w:rsidRPr="00BC4C57">
              <w:rPr>
                <w:color w:val="000000"/>
              </w:rPr>
              <w:t>Caixa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4887" w:type="dxa"/>
          </w:tcPr>
          <w:p w:rsidR="00090EE4" w:rsidRDefault="00090EE4" w:rsidP="00420BD7">
            <w:pPr>
              <w:rPr>
                <w:bCs/>
                <w:color w:val="000000"/>
                <w:kern w:val="36"/>
              </w:rPr>
            </w:pPr>
            <w:r>
              <w:rPr>
                <w:b/>
                <w:color w:val="000000"/>
              </w:rPr>
              <w:t xml:space="preserve">Cartolina branca – </w:t>
            </w:r>
            <w:r>
              <w:rPr>
                <w:bCs/>
                <w:color w:val="000000"/>
                <w:kern w:val="36"/>
              </w:rPr>
              <w:t xml:space="preserve">Cartolina 150g 50x66 – </w:t>
            </w:r>
            <w:r w:rsidRPr="00001BE4">
              <w:rPr>
                <w:b/>
                <w:bCs/>
                <w:color w:val="000000"/>
                <w:kern w:val="36"/>
              </w:rPr>
              <w:t>PACOTE 100 UNI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887" w:type="dxa"/>
          </w:tcPr>
          <w:p w:rsidR="00090EE4" w:rsidRDefault="00090EE4" w:rsidP="00420BD7">
            <w:pPr>
              <w:rPr>
                <w:bCs/>
                <w:color w:val="000000"/>
                <w:kern w:val="36"/>
              </w:rPr>
            </w:pPr>
            <w:r>
              <w:rPr>
                <w:b/>
                <w:color w:val="000000"/>
              </w:rPr>
              <w:t xml:space="preserve">Cartolinas coloridas – </w:t>
            </w:r>
            <w:r>
              <w:rPr>
                <w:bCs/>
                <w:color w:val="000000"/>
                <w:kern w:val="36"/>
              </w:rPr>
              <w:t xml:space="preserve">Cartolina 150g 50x66 – </w:t>
            </w:r>
            <w:r>
              <w:rPr>
                <w:color w:val="000000"/>
              </w:rPr>
              <w:t xml:space="preserve">cores diversas </w:t>
            </w:r>
            <w:r w:rsidRPr="00001BE4">
              <w:rPr>
                <w:b/>
                <w:color w:val="000000"/>
              </w:rPr>
              <w:t>UNIDADE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887" w:type="dxa"/>
          </w:tcPr>
          <w:p w:rsidR="00090EE4" w:rsidRDefault="00090EE4" w:rsidP="00420BD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Clipes para papéis </w:t>
            </w:r>
            <w:r>
              <w:rPr>
                <w:color w:val="000000"/>
              </w:rPr>
              <w:t>2/0 – 500g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Caixa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887" w:type="dxa"/>
          </w:tcPr>
          <w:p w:rsidR="00090EE4" w:rsidRDefault="00090EE4" w:rsidP="00420BD7">
            <w:pPr>
              <w:outlineLvl w:val="0"/>
              <w:rPr>
                <w:color w:val="000000"/>
                <w:kern w:val="36"/>
              </w:rPr>
            </w:pPr>
            <w:r>
              <w:rPr>
                <w:b/>
                <w:color w:val="000000"/>
                <w:kern w:val="36"/>
              </w:rPr>
              <w:t xml:space="preserve">Cola Branca – 1Kg – </w:t>
            </w:r>
            <w:r>
              <w:rPr>
                <w:color w:val="000000"/>
              </w:rPr>
              <w:t>Secagem rápida. Indicado para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shd w:val="clear" w:color="auto" w:fill="FFFFFF"/>
              </w:rPr>
              <w:t>Madeira, Papel, Papelão, Materiais porosos em geral – kg/litro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Kg/litro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887" w:type="dxa"/>
          </w:tcPr>
          <w:p w:rsidR="00090EE4" w:rsidRDefault="00090EE4" w:rsidP="00420B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Cola branca lavável – frasco 110g - </w:t>
            </w:r>
            <w:r>
              <w:rPr>
                <w:color w:val="000000"/>
              </w:rPr>
              <w:t>material a base de PVA lavável, tipo líquida, frasco com bico aplicador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Frasco/tubo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887" w:type="dxa"/>
          </w:tcPr>
          <w:p w:rsidR="00090EE4" w:rsidRDefault="00090EE4" w:rsidP="00420BD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Cola colorida </w:t>
            </w:r>
            <w:proofErr w:type="spellStart"/>
            <w:r>
              <w:rPr>
                <w:b/>
                <w:color w:val="000000"/>
              </w:rPr>
              <w:t>glitter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23gr com </w:t>
            </w:r>
            <w:proofErr w:type="spellStart"/>
            <w:r>
              <w:rPr>
                <w:color w:val="000000"/>
              </w:rPr>
              <w:t>glitter</w:t>
            </w:r>
            <w:proofErr w:type="spellEnd"/>
            <w:r>
              <w:rPr>
                <w:color w:val="000000"/>
              </w:rPr>
              <w:t xml:space="preserve"> 6 cores, bico aplicador, material não tóxico, cores com brilho intenso – caixa/estojo 6 cores.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Estojo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887" w:type="dxa"/>
          </w:tcPr>
          <w:p w:rsidR="00090EE4" w:rsidRDefault="00090EE4" w:rsidP="00420BD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Cola Bastão 40g</w:t>
            </w:r>
            <w:r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 – </w:t>
            </w:r>
            <w:r>
              <w:rPr>
                <w:color w:val="000000"/>
              </w:rPr>
              <w:t xml:space="preserve">Cola em bastão para papéis, secagem rápida, produto lavável, não tóxico, peso 40 </w:t>
            </w:r>
            <w:proofErr w:type="spellStart"/>
            <w:r>
              <w:rPr>
                <w:color w:val="000000"/>
              </w:rPr>
              <w:t>gr</w:t>
            </w:r>
            <w:proofErr w:type="spellEnd"/>
            <w:r>
              <w:rPr>
                <w:color w:val="000000"/>
              </w:rPr>
              <w:t xml:space="preserve"> - caixa 12 uni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Caixa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887" w:type="dxa"/>
          </w:tcPr>
          <w:p w:rsidR="00090EE4" w:rsidRDefault="00090EE4" w:rsidP="00420BD7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Cola para EVA e Isopor</w:t>
            </w:r>
            <w:r>
              <w:rPr>
                <w:color w:val="000000"/>
              </w:rPr>
              <w:t xml:space="preserve"> – Frasco 90g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Frasco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887" w:type="dxa"/>
          </w:tcPr>
          <w:p w:rsidR="00090EE4" w:rsidRDefault="00090EE4" w:rsidP="00420BD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Corretivo líquido 18ml - </w:t>
            </w:r>
            <w:r>
              <w:rPr>
                <w:color w:val="000000"/>
              </w:rPr>
              <w:t>Branco, não tóxico, lavável, inodoro e não resseca.</w:t>
            </w:r>
          </w:p>
          <w:p w:rsidR="00090EE4" w:rsidRDefault="00090EE4" w:rsidP="00420BD7">
            <w:pPr>
              <w:rPr>
                <w:b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887" w:type="dxa"/>
          </w:tcPr>
          <w:p w:rsidR="00090EE4" w:rsidRDefault="00090EE4" w:rsidP="005317CE">
            <w:pPr>
              <w:rPr>
                <w:bCs/>
                <w:color w:val="000000"/>
                <w:kern w:val="36"/>
              </w:rPr>
            </w:pPr>
            <w:r>
              <w:rPr>
                <w:b/>
                <w:color w:val="000000"/>
              </w:rPr>
              <w:t xml:space="preserve">E.V.A. – </w:t>
            </w:r>
            <w:r>
              <w:rPr>
                <w:bCs/>
                <w:color w:val="000000"/>
                <w:kern w:val="36"/>
              </w:rPr>
              <w:t>Folha em EVA 60x40x1,5mm – cores diversas. Pacote 10 unidades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887" w:type="dxa"/>
          </w:tcPr>
          <w:p w:rsidR="00090EE4" w:rsidRDefault="00090EE4" w:rsidP="00273F3C">
            <w:pPr>
              <w:textAlignment w:val="baseline"/>
              <w:outlineLvl w:val="0"/>
              <w:rPr>
                <w:color w:val="000000"/>
                <w:kern w:val="36"/>
              </w:rPr>
            </w:pPr>
            <w:r>
              <w:rPr>
                <w:b/>
                <w:color w:val="000000"/>
                <w:kern w:val="36"/>
              </w:rPr>
              <w:t xml:space="preserve">E.V.A com </w:t>
            </w:r>
            <w:proofErr w:type="spellStart"/>
            <w:r>
              <w:rPr>
                <w:b/>
                <w:color w:val="000000"/>
                <w:kern w:val="36"/>
              </w:rPr>
              <w:t>Glitter</w:t>
            </w:r>
            <w:proofErr w:type="spellEnd"/>
            <w:r>
              <w:rPr>
                <w:b/>
                <w:color w:val="000000"/>
                <w:kern w:val="36"/>
              </w:rPr>
              <w:t xml:space="preserve"> – </w:t>
            </w:r>
            <w:r>
              <w:rPr>
                <w:color w:val="000000"/>
                <w:kern w:val="36"/>
              </w:rPr>
              <w:t>60cm X 40cm X 1,5mm. Pacote com 05 Folhas. Cores diversas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887" w:type="dxa"/>
          </w:tcPr>
          <w:p w:rsidR="00090EE4" w:rsidRDefault="00090EE4" w:rsidP="00273F3C">
            <w:pPr>
              <w:rPr>
                <w:color w:val="000000"/>
              </w:rPr>
            </w:pPr>
            <w:r>
              <w:rPr>
                <w:b/>
                <w:color w:val="000000"/>
              </w:rPr>
              <w:t>Fita durex grande</w:t>
            </w:r>
            <w:r>
              <w:rPr>
                <w:color w:val="000000"/>
              </w:rPr>
              <w:t xml:space="preserve"> – 12mm x 50 m – rolo fino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887" w:type="dxa"/>
          </w:tcPr>
          <w:p w:rsidR="00090EE4" w:rsidRDefault="00090EE4" w:rsidP="00273F3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Fita corretiva – </w:t>
            </w:r>
            <w:r>
              <w:rPr>
                <w:color w:val="000000"/>
              </w:rPr>
              <w:t>Formato anatômico, que permite fácil manuseio. Correção instantânea, não é preciso esperar secar. Fita com 12m de comprimento e 4,2mm de largura. Tamanho: 4,2 mm x 12m.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887" w:type="dxa"/>
          </w:tcPr>
          <w:p w:rsidR="00090EE4" w:rsidRDefault="00090EE4" w:rsidP="00273F3C">
            <w:pPr>
              <w:shd w:val="clear" w:color="auto" w:fill="FFFFFF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Fita transparente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kern w:val="36"/>
              </w:rPr>
              <w:t>48mm x 100m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887" w:type="dxa"/>
          </w:tcPr>
          <w:p w:rsidR="00090EE4" w:rsidRDefault="00090EE4" w:rsidP="00273F3C">
            <w:pPr>
              <w:shd w:val="clear" w:color="auto" w:fill="FFFFFF"/>
              <w:outlineLvl w:val="0"/>
              <w:rPr>
                <w:color w:val="000000"/>
                <w:kern w:val="36"/>
              </w:rPr>
            </w:pPr>
            <w:r>
              <w:rPr>
                <w:b/>
                <w:color w:val="000000"/>
                <w:kern w:val="36"/>
              </w:rPr>
              <w:t>Fita Adesiva Kraft lisa parda</w:t>
            </w:r>
            <w:r>
              <w:rPr>
                <w:color w:val="000000"/>
                <w:kern w:val="36"/>
              </w:rPr>
              <w:t xml:space="preserve"> – 48mm x 100m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887" w:type="dxa"/>
          </w:tcPr>
          <w:p w:rsidR="00090EE4" w:rsidRDefault="00090EE4" w:rsidP="00273F3C">
            <w:pPr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Fita crepe branca</w:t>
            </w:r>
            <w:r>
              <w:rPr>
                <w:bCs/>
                <w:color w:val="000000"/>
                <w:kern w:val="36"/>
              </w:rPr>
              <w:t xml:space="preserve"> – 48mm x 50m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887" w:type="dxa"/>
          </w:tcPr>
          <w:p w:rsidR="00090EE4" w:rsidRDefault="00090EE4" w:rsidP="00273F3C">
            <w:pPr>
              <w:shd w:val="clear" w:color="auto" w:fill="FFFFFF"/>
              <w:spacing w:line="300" w:lineRule="atLeast"/>
              <w:outlineLvl w:val="0"/>
              <w:rPr>
                <w:color w:val="000000"/>
                <w:kern w:val="36"/>
              </w:rPr>
            </w:pPr>
            <w:r>
              <w:rPr>
                <w:b/>
                <w:color w:val="000000"/>
                <w:kern w:val="36"/>
              </w:rPr>
              <w:t>Fita Adesiva Dupla Face</w:t>
            </w:r>
            <w:r>
              <w:rPr>
                <w:color w:val="000000"/>
                <w:kern w:val="36"/>
              </w:rPr>
              <w:t xml:space="preserve"> Transparente – Fixa Forte VHB – 12mm X 20m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887" w:type="dxa"/>
          </w:tcPr>
          <w:p w:rsidR="00090EE4" w:rsidRDefault="00090EE4" w:rsidP="00273F3C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b/>
                <w:color w:val="000000"/>
                <w:kern w:val="36"/>
              </w:rPr>
              <w:t>Fita Adesiva Dupla Face</w:t>
            </w:r>
            <w:r>
              <w:rPr>
                <w:color w:val="000000"/>
                <w:kern w:val="36"/>
              </w:rPr>
              <w:t xml:space="preserve"> Transparente – Fixa Forte VHB – </w:t>
            </w:r>
            <w:r>
              <w:rPr>
                <w:bCs/>
                <w:caps/>
                <w:color w:val="000000"/>
                <w:kern w:val="36"/>
              </w:rPr>
              <w:t>19</w:t>
            </w:r>
            <w:r>
              <w:rPr>
                <w:bCs/>
                <w:color w:val="000000"/>
                <w:kern w:val="36"/>
              </w:rPr>
              <w:t>mm</w:t>
            </w:r>
            <w:r>
              <w:rPr>
                <w:bCs/>
                <w:caps/>
                <w:color w:val="000000"/>
                <w:kern w:val="36"/>
              </w:rPr>
              <w:t xml:space="preserve"> X 20</w:t>
            </w:r>
            <w:r>
              <w:rPr>
                <w:bCs/>
                <w:color w:val="000000"/>
                <w:kern w:val="36"/>
              </w:rPr>
              <w:t>m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887" w:type="dxa"/>
          </w:tcPr>
          <w:p w:rsidR="00090EE4" w:rsidRDefault="00090EE4" w:rsidP="00AD1842">
            <w:pPr>
              <w:rPr>
                <w:color w:val="000000"/>
              </w:rPr>
            </w:pPr>
            <w:r>
              <w:rPr>
                <w:b/>
                <w:color w:val="000000"/>
              </w:rPr>
              <w:t>Folhas de Ofício – OFÍCIO 2 – branca</w:t>
            </w:r>
            <w:r>
              <w:rPr>
                <w:bCs/>
                <w:color w:val="000000"/>
                <w:kern w:val="36"/>
              </w:rPr>
              <w:t xml:space="preserve"> 75g 216x330 – OFICIO 2 – pacote com 500 folhas.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887" w:type="dxa"/>
          </w:tcPr>
          <w:p w:rsidR="00090EE4" w:rsidRDefault="00090EE4" w:rsidP="00AD1842">
            <w:pPr>
              <w:rPr>
                <w:bCs/>
                <w:color w:val="000000"/>
                <w:kern w:val="36"/>
              </w:rPr>
            </w:pPr>
            <w:r>
              <w:rPr>
                <w:b/>
                <w:color w:val="000000"/>
              </w:rPr>
              <w:t>Folhas de Ofício A4 – branca</w:t>
            </w:r>
            <w:r>
              <w:rPr>
                <w:bCs/>
                <w:color w:val="000000"/>
                <w:kern w:val="36"/>
              </w:rPr>
              <w:t xml:space="preserve"> 75g Alcalino 210x297 A4 – pacote com 500 folhas.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887" w:type="dxa"/>
          </w:tcPr>
          <w:p w:rsidR="00090EE4" w:rsidRDefault="00090EE4" w:rsidP="0036750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Folha A4 COLORIDA – </w:t>
            </w:r>
            <w:r>
              <w:rPr>
                <w:bCs/>
                <w:color w:val="000000"/>
                <w:kern w:val="36"/>
              </w:rPr>
              <w:t xml:space="preserve">75g Alcalino 210x297 A4. Pacote com 100 folhas.            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41</w:t>
            </w:r>
          </w:p>
        </w:tc>
        <w:tc>
          <w:tcPr>
            <w:tcW w:w="4887" w:type="dxa"/>
          </w:tcPr>
          <w:p w:rsidR="00090EE4" w:rsidRDefault="00090EE4" w:rsidP="003675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Folhas de Ofício A4 – branca </w:t>
            </w:r>
            <w:r>
              <w:rPr>
                <w:b/>
                <w:bCs/>
                <w:color w:val="000000"/>
                <w:kern w:val="36"/>
              </w:rPr>
              <w:t>Papel Sulfite</w:t>
            </w:r>
            <w:r>
              <w:rPr>
                <w:bCs/>
                <w:color w:val="000000"/>
                <w:kern w:val="36"/>
              </w:rPr>
              <w:t xml:space="preserve"> 120gm</w:t>
            </w:r>
            <w:r>
              <w:rPr>
                <w:bCs/>
                <w:color w:val="000000"/>
                <w:kern w:val="36"/>
                <w:vertAlign w:val="superscript"/>
              </w:rPr>
              <w:t>2</w:t>
            </w:r>
            <w:r>
              <w:rPr>
                <w:bCs/>
                <w:color w:val="000000"/>
                <w:kern w:val="36"/>
              </w:rPr>
              <w:t xml:space="preserve"> Alcalino 210x297 A4. Pacote com 50 folhas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887" w:type="dxa"/>
          </w:tcPr>
          <w:p w:rsidR="00090EE4" w:rsidRDefault="00090EE4" w:rsidP="00367501">
            <w:pPr>
              <w:rPr>
                <w:bCs/>
                <w:color w:val="000000"/>
                <w:kern w:val="36"/>
              </w:rPr>
            </w:pPr>
            <w:r>
              <w:rPr>
                <w:b/>
                <w:color w:val="000000"/>
              </w:rPr>
              <w:t xml:space="preserve">Folha sulfite color </w:t>
            </w:r>
            <w:proofErr w:type="spellStart"/>
            <w:r>
              <w:rPr>
                <w:b/>
                <w:color w:val="000000"/>
              </w:rPr>
              <w:t>plus</w:t>
            </w:r>
            <w:proofErr w:type="spellEnd"/>
            <w:r>
              <w:rPr>
                <w:b/>
                <w:color w:val="000000"/>
              </w:rPr>
              <w:t xml:space="preserve"> A4 – COLORIDA. </w:t>
            </w:r>
            <w:r>
              <w:rPr>
                <w:bCs/>
                <w:color w:val="000000"/>
                <w:kern w:val="36"/>
              </w:rPr>
              <w:t>Papel Sulfite 120gm</w:t>
            </w:r>
            <w:r>
              <w:rPr>
                <w:bCs/>
                <w:color w:val="000000"/>
                <w:kern w:val="36"/>
                <w:vertAlign w:val="superscript"/>
              </w:rPr>
              <w:t>2</w:t>
            </w:r>
            <w:r>
              <w:rPr>
                <w:bCs/>
                <w:color w:val="000000"/>
                <w:kern w:val="36"/>
              </w:rPr>
              <w:t xml:space="preserve"> Alcalino 210x297 A4. Pacote de 50 folhas.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887" w:type="dxa"/>
          </w:tcPr>
          <w:p w:rsidR="00090EE4" w:rsidRDefault="00090EE4" w:rsidP="003675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Fita mimosa – </w:t>
            </w:r>
            <w:r>
              <w:rPr>
                <w:color w:val="000000"/>
                <w:shd w:val="clear" w:color="auto" w:fill="FFFFFF"/>
              </w:rPr>
              <w:t>Fita de Cetim nº 01 com 10 metros – cores diversas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Rolo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090EE4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887" w:type="dxa"/>
          </w:tcPr>
          <w:p w:rsidR="00090EE4" w:rsidRDefault="00090EE4" w:rsidP="0036750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Fio torcido de nylon seda 210/12 – </w:t>
            </w:r>
            <w:r>
              <w:rPr>
                <w:color w:val="000000"/>
              </w:rPr>
              <w:t>branco – resistência kgf 14,9 – 560 metros.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Rolo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887" w:type="dxa"/>
          </w:tcPr>
          <w:p w:rsidR="00090EE4" w:rsidRDefault="00090EE4" w:rsidP="001957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Grampos para grampeador 26/6 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cx</w:t>
            </w:r>
            <w:proofErr w:type="spellEnd"/>
            <w:r>
              <w:rPr>
                <w:color w:val="000000"/>
              </w:rPr>
              <w:t xml:space="preserve"> 5.000 uni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Caixa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887" w:type="dxa"/>
          </w:tcPr>
          <w:p w:rsidR="00090EE4" w:rsidRDefault="00090EE4" w:rsidP="001957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Grampos para grampeador 23/8 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cx</w:t>
            </w:r>
            <w:proofErr w:type="spellEnd"/>
            <w:r>
              <w:rPr>
                <w:color w:val="000000"/>
              </w:rPr>
              <w:t xml:space="preserve"> 1.000 uni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Caixa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887" w:type="dxa"/>
          </w:tcPr>
          <w:p w:rsidR="00090EE4" w:rsidRDefault="00090EE4" w:rsidP="0019570F">
            <w:pPr>
              <w:textAlignment w:val="baseline"/>
              <w:outlineLvl w:val="0"/>
              <w:rPr>
                <w:b/>
                <w:color w:val="000000"/>
                <w:kern w:val="36"/>
              </w:rPr>
            </w:pPr>
            <w:r>
              <w:rPr>
                <w:b/>
                <w:color w:val="000000"/>
                <w:kern w:val="36"/>
              </w:rPr>
              <w:t>Grampos Pesado 3/8 Com 1000 Peças - 9,52mm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Caixa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887" w:type="dxa"/>
          </w:tcPr>
          <w:p w:rsidR="00090EE4" w:rsidRDefault="00090EE4" w:rsidP="0019570F">
            <w:pPr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 xml:space="preserve">Grampeador de mesa médio 26/6 – </w:t>
            </w:r>
            <w:r>
              <w:rPr>
                <w:bCs/>
                <w:color w:val="000000"/>
                <w:kern w:val="36"/>
              </w:rPr>
              <w:t xml:space="preserve">30 folhas O-300 </w:t>
            </w:r>
            <w:proofErr w:type="spellStart"/>
            <w:r>
              <w:rPr>
                <w:bCs/>
                <w:color w:val="000000"/>
                <w:kern w:val="36"/>
              </w:rPr>
              <w:t>Easy</w:t>
            </w:r>
            <w:proofErr w:type="spellEnd"/>
            <w:r>
              <w:rPr>
                <w:bCs/>
                <w:color w:val="000000"/>
                <w:kern w:val="36"/>
              </w:rPr>
              <w:t xml:space="preserve"> Office metálico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887" w:type="dxa"/>
          </w:tcPr>
          <w:p w:rsidR="00090EE4" w:rsidRDefault="00090EE4" w:rsidP="0019570F">
            <w:pPr>
              <w:outlineLvl w:val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Grampeador de mesa grande 23/8 </w:t>
            </w:r>
            <w:r>
              <w:rPr>
                <w:color w:val="000000"/>
                <w:shd w:val="clear" w:color="auto" w:fill="FFFFFF"/>
              </w:rPr>
              <w:t xml:space="preserve">– 50 folhas </w:t>
            </w:r>
            <w:r>
              <w:rPr>
                <w:bCs/>
                <w:color w:val="000000"/>
                <w:kern w:val="36"/>
              </w:rPr>
              <w:t xml:space="preserve">O-300 </w:t>
            </w:r>
            <w:proofErr w:type="spellStart"/>
            <w:r>
              <w:rPr>
                <w:bCs/>
                <w:color w:val="000000"/>
                <w:kern w:val="36"/>
              </w:rPr>
              <w:t>Easy</w:t>
            </w:r>
            <w:proofErr w:type="spellEnd"/>
            <w:r>
              <w:rPr>
                <w:bCs/>
                <w:color w:val="000000"/>
                <w:kern w:val="36"/>
              </w:rPr>
              <w:t xml:space="preserve"> Office </w:t>
            </w:r>
            <w:r>
              <w:rPr>
                <w:color w:val="000000"/>
                <w:shd w:val="clear" w:color="auto" w:fill="FFFFFF"/>
              </w:rPr>
              <w:t>metálico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887" w:type="dxa"/>
          </w:tcPr>
          <w:p w:rsidR="00090EE4" w:rsidRDefault="00090EE4" w:rsidP="0019570F">
            <w:pPr>
              <w:shd w:val="clear" w:color="auto" w:fill="FFFFFF"/>
              <w:outlineLvl w:val="0"/>
              <w:rPr>
                <w:color w:val="000000"/>
                <w:kern w:val="36"/>
              </w:rPr>
            </w:pPr>
            <w:r>
              <w:rPr>
                <w:b/>
                <w:color w:val="000000"/>
                <w:kern w:val="36"/>
              </w:rPr>
              <w:t xml:space="preserve">Grampeador Profissional metal manual de tapeceiro– </w:t>
            </w:r>
            <w:r>
              <w:rPr>
                <w:color w:val="000000"/>
                <w:shd w:val="clear" w:color="auto" w:fill="FFFFFF"/>
              </w:rPr>
              <w:t xml:space="preserve">Corpo robusto em alumínio, Mecanismo </w:t>
            </w:r>
            <w:proofErr w:type="spellStart"/>
            <w:r>
              <w:rPr>
                <w:color w:val="000000"/>
                <w:shd w:val="clear" w:color="auto" w:fill="FFFFFF"/>
              </w:rPr>
              <w:t>anti-obstrução</w:t>
            </w:r>
            <w:proofErr w:type="spellEnd"/>
            <w:r>
              <w:rPr>
                <w:color w:val="000000"/>
                <w:shd w:val="clear" w:color="auto" w:fill="FFFFFF"/>
              </w:rPr>
              <w:t>. Utiliza grampos com profundidades: 9/16, 1/2, 3/8, 5/16 &amp; 1/4" (TRA700)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887" w:type="dxa"/>
          </w:tcPr>
          <w:p w:rsidR="00090EE4" w:rsidRDefault="00090EE4" w:rsidP="0019570F">
            <w:pPr>
              <w:spacing w:before="100" w:before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Giz colorido</w:t>
            </w:r>
            <w:r>
              <w:rPr>
                <w:color w:val="000000"/>
              </w:rPr>
              <w:t xml:space="preserve"> escolar plastificado para escrever em quadro negro. Envolvido em uma fina camada plastificante. Antialérgico e não tóxico. Não espalha pó e não suja as mãos. Dimensões: 81mmx10mm. Caixa com 50 unidades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Caixa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887" w:type="dxa"/>
          </w:tcPr>
          <w:p w:rsidR="00090EE4" w:rsidRDefault="00090EE4" w:rsidP="0019570F">
            <w:pPr>
              <w:spacing w:before="100" w:before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Giz branco</w:t>
            </w:r>
            <w:r>
              <w:rPr>
                <w:color w:val="000000"/>
              </w:rPr>
              <w:t xml:space="preserve"> escolar para escrever em quadro negro, antialérgico. Caixa 64 unidades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Caixa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887" w:type="dxa"/>
          </w:tcPr>
          <w:p w:rsidR="00090EE4" w:rsidRDefault="00090EE4" w:rsidP="0019570F">
            <w:pPr>
              <w:spacing w:before="100" w:before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Giz de cera escolar – </w:t>
            </w:r>
            <w:r>
              <w:rPr>
                <w:color w:val="000000"/>
                <w:shd w:val="clear" w:color="auto" w:fill="FFFFFF"/>
              </w:rPr>
              <w:t>caixa de giz de cera para colorir – estojo 12 uni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Caixa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887" w:type="dxa"/>
          </w:tcPr>
          <w:p w:rsidR="00090EE4" w:rsidRDefault="00090EE4" w:rsidP="0019570F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 xml:space="preserve">Giz de cera escolar – </w:t>
            </w:r>
            <w:r>
              <w:rPr>
                <w:color w:val="000000"/>
                <w:shd w:val="clear" w:color="auto" w:fill="FFFFFF"/>
              </w:rPr>
              <w:t xml:space="preserve">caixa de giz de cera para colorir. Tipo 12 Cores, </w:t>
            </w:r>
            <w:proofErr w:type="spellStart"/>
            <w:r>
              <w:rPr>
                <w:color w:val="000000"/>
                <w:shd w:val="clear" w:color="auto" w:fill="FFFFFF"/>
              </w:rPr>
              <w:t>Gizão</w:t>
            </w:r>
            <w:proofErr w:type="spellEnd"/>
            <w:r>
              <w:rPr>
                <w:color w:val="000000"/>
                <w:shd w:val="clear" w:color="auto" w:fill="FFFFFF"/>
              </w:rPr>
              <w:t>. Dimensões (</w:t>
            </w:r>
            <w:proofErr w:type="spellStart"/>
            <w:r>
              <w:rPr>
                <w:color w:val="000000"/>
                <w:shd w:val="clear" w:color="auto" w:fill="FFFFFF"/>
              </w:rPr>
              <w:t>AxLxP</w:t>
            </w:r>
            <w:proofErr w:type="spellEnd"/>
            <w:r>
              <w:rPr>
                <w:color w:val="000000"/>
                <w:shd w:val="clear" w:color="auto" w:fill="FFFFFF"/>
              </w:rPr>
              <w:t>): 7,2 x 15 x 5cm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Caixa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887" w:type="dxa"/>
          </w:tcPr>
          <w:p w:rsidR="00090EE4" w:rsidRDefault="00090EE4" w:rsidP="0019570F">
            <w:pPr>
              <w:spacing w:before="100" w:before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Lápis de cor grande</w:t>
            </w:r>
            <w:r>
              <w:rPr>
                <w:color w:val="000000"/>
              </w:rPr>
              <w:t>, produzido com madeira de reflorestamento, mina resistente e escrita macia, produto atóxico. Caixa com 12 cores.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Caixa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887" w:type="dxa"/>
          </w:tcPr>
          <w:p w:rsidR="00090EE4" w:rsidRDefault="00090EE4" w:rsidP="0019570F">
            <w:pPr>
              <w:spacing w:before="100" w:before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Lápis preto</w:t>
            </w:r>
            <w:r>
              <w:rPr>
                <w:color w:val="000000"/>
              </w:rPr>
              <w:t xml:space="preserve"> n.º 2 HB, de resina flexível, com grafite ultra resistente. Caixa com 144 uni.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Caixa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887" w:type="dxa"/>
          </w:tcPr>
          <w:p w:rsidR="00090EE4" w:rsidRDefault="00090EE4" w:rsidP="0019570F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 xml:space="preserve">Livro de Registro de Ata das Assembleias Gerais 50 </w:t>
            </w:r>
            <w:proofErr w:type="spellStart"/>
            <w:r>
              <w:rPr>
                <w:b/>
                <w:bCs/>
                <w:color w:val="000000"/>
                <w:kern w:val="36"/>
              </w:rPr>
              <w:t>fls</w:t>
            </w:r>
            <w:proofErr w:type="spellEnd"/>
            <w:r>
              <w:rPr>
                <w:b/>
                <w:bCs/>
                <w:color w:val="000000"/>
                <w:kern w:val="36"/>
              </w:rPr>
              <w:t xml:space="preserve"> -</w:t>
            </w:r>
            <w:r>
              <w:rPr>
                <w:color w:val="000000"/>
                <w:shd w:val="clear" w:color="auto" w:fill="FFFFFF"/>
              </w:rPr>
              <w:t>Formato: vertical 32 x 22 cm; Folhas: numeradas de 001 a 50; Papel: branco 85 g; Impressão: offset; Capa: preta cartonada 240g.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887" w:type="dxa"/>
          </w:tcPr>
          <w:p w:rsidR="00090EE4" w:rsidRDefault="00090EE4" w:rsidP="0019570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kern w:val="36"/>
              </w:rPr>
              <w:t xml:space="preserve">Livro de Registro de Ata das Assembleias Gerais 100 </w:t>
            </w:r>
            <w:proofErr w:type="spellStart"/>
            <w:r>
              <w:rPr>
                <w:b/>
                <w:bCs/>
                <w:color w:val="000000"/>
                <w:kern w:val="36"/>
              </w:rPr>
              <w:t>fls</w:t>
            </w:r>
            <w:proofErr w:type="spellEnd"/>
            <w:r>
              <w:rPr>
                <w:b/>
                <w:bCs/>
                <w:color w:val="000000"/>
                <w:kern w:val="36"/>
              </w:rPr>
              <w:t xml:space="preserve"> -</w:t>
            </w:r>
            <w:r>
              <w:rPr>
                <w:color w:val="000000"/>
                <w:shd w:val="clear" w:color="auto" w:fill="FFFFFF"/>
              </w:rPr>
              <w:t>Formato: vertical 32 x 22 cm; Folhas: numeradas de 001 a 100; Papel: branco 85 g; Impressão: offset; Capa: preta cartonada 240g.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887" w:type="dxa"/>
          </w:tcPr>
          <w:p w:rsidR="00090EE4" w:rsidRDefault="00090EE4" w:rsidP="0019570F">
            <w:pPr>
              <w:spacing w:line="255" w:lineRule="atLeast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Marcador para Quadro Branco – cores: azul, verde, vermelho, preto</w:t>
            </w:r>
            <w:r>
              <w:rPr>
                <w:color w:val="000000"/>
              </w:rPr>
              <w:t>. Ponta: ogiva (redonda).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887" w:type="dxa"/>
          </w:tcPr>
          <w:p w:rsidR="00090EE4" w:rsidRDefault="00090EE4" w:rsidP="0019570F">
            <w:pPr>
              <w:spacing w:line="255" w:lineRule="atLeast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 xml:space="preserve">Massa de modelar – </w:t>
            </w:r>
            <w:r>
              <w:rPr>
                <w:color w:val="000000"/>
                <w:shd w:val="clear" w:color="auto" w:fill="FFFFFF"/>
              </w:rPr>
              <w:t>Massa para Modelar/180g/caixa com 12 Cores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Caixa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8D7F01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61</w:t>
            </w:r>
          </w:p>
        </w:tc>
        <w:tc>
          <w:tcPr>
            <w:tcW w:w="4887" w:type="dxa"/>
          </w:tcPr>
          <w:p w:rsidR="00090EE4" w:rsidRDefault="00090EE4" w:rsidP="0019570F">
            <w:pPr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Papel espelho 48x66 (dobradura) 60g – diversas cores</w:t>
            </w:r>
            <w:r>
              <w:rPr>
                <w:bCs/>
                <w:color w:val="000000"/>
                <w:kern w:val="36"/>
              </w:rPr>
              <w:t>. Pacote de 50 folhas.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887" w:type="dxa"/>
          </w:tcPr>
          <w:p w:rsidR="00090EE4" w:rsidRDefault="00090EE4" w:rsidP="006C0978">
            <w:pPr>
              <w:shd w:val="clear" w:color="auto" w:fill="FFFFFF"/>
              <w:spacing w:line="264" w:lineRule="atLeast"/>
              <w:textAlignment w:val="baseline"/>
              <w:outlineLvl w:val="0"/>
              <w:rPr>
                <w:color w:val="000000"/>
              </w:rPr>
            </w:pPr>
            <w:r w:rsidRPr="00090EE4">
              <w:rPr>
                <w:b/>
                <w:color w:val="000000"/>
              </w:rPr>
              <w:t xml:space="preserve">PAPEL COLOR SET DUPLA FACE </w:t>
            </w:r>
            <w:r w:rsidRPr="00090EE4">
              <w:rPr>
                <w:color w:val="000000"/>
              </w:rPr>
              <w:t xml:space="preserve">(48 x 66CM). </w:t>
            </w:r>
            <w:r>
              <w:rPr>
                <w:color w:val="000000"/>
              </w:rPr>
              <w:t>Diversas Cores. Pacote 20 folhas</w:t>
            </w:r>
            <w:r>
              <w:rPr>
                <w:b/>
                <w:bCs/>
                <w:color w:val="000000"/>
                <w:kern w:val="36"/>
              </w:rPr>
              <w:t xml:space="preserve">                                         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887" w:type="dxa"/>
          </w:tcPr>
          <w:p w:rsidR="00090EE4" w:rsidRDefault="00090EE4" w:rsidP="006C0978">
            <w:pPr>
              <w:outlineLvl w:val="0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kern w:val="36"/>
              </w:rPr>
              <w:t xml:space="preserve">Papel crepom – </w:t>
            </w:r>
            <w:r>
              <w:rPr>
                <w:color w:val="000000"/>
                <w:shd w:val="clear" w:color="auto" w:fill="FFFFFF"/>
              </w:rPr>
              <w:t>Tamanho 48cmX2m. Diversas cores.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887" w:type="dxa"/>
          </w:tcPr>
          <w:p w:rsidR="00090EE4" w:rsidRDefault="00090EE4" w:rsidP="006C097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Papel Fotográfico Brilhante – </w:t>
            </w:r>
            <w:r>
              <w:rPr>
                <w:color w:val="000000"/>
                <w:shd w:val="clear" w:color="auto" w:fill="FFFFFF"/>
              </w:rPr>
              <w:t>180g – A4 – Pacote 50 folhas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887" w:type="dxa"/>
          </w:tcPr>
          <w:p w:rsidR="00090EE4" w:rsidRDefault="00090EE4" w:rsidP="006C0978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Pincel Atômico – </w:t>
            </w:r>
            <w:r>
              <w:rPr>
                <w:color w:val="000000"/>
              </w:rPr>
              <w:t xml:space="preserve">Tinta à base de água, ponta de 4mm </w:t>
            </w:r>
            <w:r>
              <w:rPr>
                <w:color w:val="000000"/>
                <w:shd w:val="clear" w:color="auto" w:fill="FFFFFF"/>
              </w:rPr>
              <w:t>em poliéster. Cores diversas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887" w:type="dxa"/>
          </w:tcPr>
          <w:p w:rsidR="00090EE4" w:rsidRDefault="00090EE4" w:rsidP="006C0978">
            <w:pPr>
              <w:spacing w:before="100" w:before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Pastas suspensas</w:t>
            </w:r>
            <w:r>
              <w:rPr>
                <w:color w:val="000000"/>
              </w:rPr>
              <w:t xml:space="preserve">, marmorizada, plastificada, </w:t>
            </w:r>
            <w:proofErr w:type="spellStart"/>
            <w:r>
              <w:rPr>
                <w:color w:val="000000"/>
              </w:rPr>
              <w:t>pont</w:t>
            </w:r>
            <w:proofErr w:type="spellEnd"/>
            <w:r>
              <w:rPr>
                <w:color w:val="000000"/>
              </w:rPr>
              <w:t>. Nylon e arame, com mola espiral,</w:t>
            </w:r>
            <w:r>
              <w:rPr>
                <w:color w:val="000000"/>
                <w:shd w:val="clear" w:color="auto" w:fill="FFFFFF"/>
              </w:rPr>
              <w:t xml:space="preserve"> Haste em Arame 361 x 240mm. Caixa com 50 unidades.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Caixa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887" w:type="dxa"/>
          </w:tcPr>
          <w:p w:rsidR="00090EE4" w:rsidRDefault="00090EE4" w:rsidP="006C0978">
            <w:pPr>
              <w:rPr>
                <w:color w:val="000000"/>
              </w:rPr>
            </w:pPr>
            <w:r>
              <w:rPr>
                <w:b/>
                <w:color w:val="000000"/>
              </w:rPr>
              <w:t>Perfurador de Papel</w:t>
            </w:r>
            <w:r>
              <w:rPr>
                <w:color w:val="000000"/>
              </w:rPr>
              <w:t xml:space="preserve"> - Compacto – Perfura até 40 folhas. Distância entre Furos: 80mm. Diâmetro do Furo: 5,5mm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887" w:type="dxa"/>
          </w:tcPr>
          <w:p w:rsidR="00090EE4" w:rsidRDefault="00090EE4" w:rsidP="006C0978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Pasta com aba e elástico com lomba</w:t>
            </w:r>
            <w:r>
              <w:rPr>
                <w:color w:val="000000"/>
                <w:shd w:val="clear" w:color="auto" w:fill="FFFFFF"/>
              </w:rPr>
              <w:t xml:space="preserve">, oficio 20mm - cores diversas – </w:t>
            </w:r>
            <w:proofErr w:type="spellStart"/>
            <w:r>
              <w:rPr>
                <w:color w:val="000000"/>
                <w:shd w:val="clear" w:color="auto" w:fill="FFFFFF"/>
              </w:rPr>
              <w:t>pct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10 uni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887" w:type="dxa"/>
          </w:tcPr>
          <w:p w:rsidR="00090EE4" w:rsidRDefault="00090EE4" w:rsidP="006C0978">
            <w:pPr>
              <w:spacing w:before="100" w:beforeAutospacing="1"/>
              <w:contextualSpacing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>Pasta com aba e elástico com lomba</w:t>
            </w:r>
            <w:r>
              <w:rPr>
                <w:color w:val="000000"/>
              </w:rPr>
              <w:t xml:space="preserve">, ofício 40mm – cores diversas - </w:t>
            </w:r>
            <w:proofErr w:type="spellStart"/>
            <w:r>
              <w:rPr>
                <w:color w:val="000000"/>
              </w:rPr>
              <w:t>pct</w:t>
            </w:r>
            <w:proofErr w:type="spellEnd"/>
            <w:r>
              <w:rPr>
                <w:color w:val="000000"/>
              </w:rPr>
              <w:t xml:space="preserve"> 10 uni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887" w:type="dxa"/>
          </w:tcPr>
          <w:p w:rsidR="00090EE4" w:rsidRDefault="00090EE4" w:rsidP="006C0978">
            <w:pPr>
              <w:shd w:val="clear" w:color="auto" w:fill="FFFFFF"/>
              <w:outlineLvl w:val="0"/>
              <w:rPr>
                <w:b/>
                <w:color w:val="000000"/>
                <w:kern w:val="36"/>
              </w:rPr>
            </w:pPr>
            <w:r>
              <w:rPr>
                <w:b/>
                <w:color w:val="000000"/>
                <w:kern w:val="36"/>
              </w:rPr>
              <w:t>PASTA PLASTICA 1/2 CANALETA – TRANSPARENTE/A4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887" w:type="dxa"/>
          </w:tcPr>
          <w:p w:rsidR="00090EE4" w:rsidRDefault="00090EE4" w:rsidP="006C09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Forte"/>
                <w:sz w:val="20"/>
                <w:lang w:eastAsia="en-US"/>
              </w:rPr>
              <w:t xml:space="preserve">Pasta plástica Sanfona A4 – </w:t>
            </w:r>
            <w:r>
              <w:rPr>
                <w:color w:val="000000"/>
                <w:sz w:val="20"/>
                <w:szCs w:val="20"/>
                <w:lang w:eastAsia="en-US"/>
              </w:rPr>
              <w:t>12 divisões. T</w:t>
            </w:r>
            <w:r>
              <w:rPr>
                <w:rStyle w:val="Forte"/>
                <w:sz w:val="20"/>
                <w:lang w:eastAsia="en-US"/>
              </w:rPr>
              <w:t>amanho: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240mm x 335 mm x 30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mm.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Cores diversas.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4887" w:type="dxa"/>
          </w:tcPr>
          <w:p w:rsidR="00090EE4" w:rsidRDefault="00090EE4" w:rsidP="006C0978">
            <w:pPr>
              <w:spacing w:before="100" w:before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  <w:spacing w:val="2"/>
                <w:shd w:val="clear" w:color="auto" w:fill="FFFFFF"/>
              </w:rPr>
              <w:t>Pasta catálogo/Pasta Portfólio </w:t>
            </w:r>
            <w:r>
              <w:rPr>
                <w:color w:val="000000"/>
                <w:spacing w:val="2"/>
                <w:shd w:val="clear" w:color="auto" w:fill="FFFFFF"/>
              </w:rPr>
              <w:t>– 100 saquinhos plásticos.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4887" w:type="dxa"/>
          </w:tcPr>
          <w:p w:rsidR="00090EE4" w:rsidRDefault="00090EE4" w:rsidP="006C0978">
            <w:r>
              <w:rPr>
                <w:b/>
                <w:bCs/>
                <w:kern w:val="36"/>
              </w:rPr>
              <w:t xml:space="preserve">Pasta dobrada com grampo trilho metal </w:t>
            </w:r>
            <w:r>
              <w:t>Formato: 335x230mm. Em cartão (papelão) duplex plastificado. Grampo trilho metal. Cores diversas. Pacote com 10 unidades.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4887" w:type="dxa"/>
          </w:tcPr>
          <w:p w:rsidR="00090EE4" w:rsidRDefault="00090EE4" w:rsidP="006C0978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kern w:val="36"/>
              </w:rPr>
              <w:t>Pistola De Cola Quente 80w</w:t>
            </w:r>
            <w:r>
              <w:rPr>
                <w:color w:val="000000"/>
                <w:kern w:val="36"/>
              </w:rPr>
              <w:t xml:space="preserve"> – Aplicador térmico Silicone Bastão Bivolt –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para cola </w:t>
            </w:r>
            <w:r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bastão </w:t>
            </w:r>
            <w:r>
              <w:rPr>
                <w:b/>
                <w:color w:val="000000"/>
                <w:shd w:val="clear" w:color="auto" w:fill="FFFFFF"/>
              </w:rPr>
              <w:t>7,5mm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4887" w:type="dxa"/>
          </w:tcPr>
          <w:p w:rsidR="00090EE4" w:rsidRDefault="00090EE4" w:rsidP="006C0978">
            <w:pPr>
              <w:textAlignment w:val="baseline"/>
              <w:outlineLvl w:val="0"/>
              <w:rPr>
                <w:color w:val="000000"/>
              </w:rPr>
            </w:pPr>
            <w:r>
              <w:rPr>
                <w:b/>
                <w:color w:val="000000"/>
                <w:kern w:val="36"/>
              </w:rPr>
              <w:t>Pistola De Cola Quente 80w</w:t>
            </w:r>
            <w:r>
              <w:rPr>
                <w:color w:val="000000"/>
                <w:kern w:val="36"/>
              </w:rPr>
              <w:t xml:space="preserve"> – Aplicador térmico Silicone Bastão Bivolt –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para cola </w:t>
            </w:r>
            <w:r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>bastão 11mm a 12mm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22C0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4887" w:type="dxa"/>
          </w:tcPr>
          <w:p w:rsidR="00090EE4" w:rsidRDefault="00090EE4" w:rsidP="006C0978">
            <w:pPr>
              <w:spacing w:before="100" w:before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Palito de picolé –</w:t>
            </w:r>
            <w:r>
              <w:rPr>
                <w:color w:val="000000"/>
              </w:rPr>
              <w:t xml:space="preserve"> Cores diversas. Embalagem com 100 unidades.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4887" w:type="dxa"/>
          </w:tcPr>
          <w:p w:rsidR="00090EE4" w:rsidRDefault="00090EE4" w:rsidP="00EE4F9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Palito para churrasco</w:t>
            </w:r>
            <w:r>
              <w:rPr>
                <w:color w:val="000000"/>
              </w:rPr>
              <w:t>, 25 cm – Embalagem com 100 unidades.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4887" w:type="dxa"/>
          </w:tcPr>
          <w:p w:rsidR="00090EE4" w:rsidRDefault="00090EE4" w:rsidP="00EE4F9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Papel para presente desenho infantil – </w:t>
            </w:r>
            <w:r>
              <w:rPr>
                <w:color w:val="000000"/>
              </w:rPr>
              <w:t>rolo 25 metros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Rolo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4887" w:type="dxa"/>
          </w:tcPr>
          <w:p w:rsidR="00090EE4" w:rsidRDefault="00090EE4" w:rsidP="00EE4F9D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Papel </w:t>
            </w:r>
            <w:proofErr w:type="spellStart"/>
            <w:r>
              <w:rPr>
                <w:b/>
                <w:color w:val="000000"/>
              </w:rPr>
              <w:t>contact</w:t>
            </w:r>
            <w:proofErr w:type="spellEnd"/>
            <w:r>
              <w:rPr>
                <w:b/>
                <w:color w:val="000000"/>
              </w:rPr>
              <w:t xml:space="preserve"> transparente – </w:t>
            </w:r>
            <w:r>
              <w:rPr>
                <w:color w:val="000000"/>
              </w:rPr>
              <w:t>rolo 25 metros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Rolo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4887" w:type="dxa"/>
          </w:tcPr>
          <w:p w:rsidR="00090EE4" w:rsidRDefault="00090EE4" w:rsidP="00EE4F9D">
            <w:pPr>
              <w:contextualSpacing/>
              <w:rPr>
                <w:b/>
                <w:caps/>
                <w:color w:val="000000"/>
              </w:rPr>
            </w:pPr>
            <w:hyperlink r:id="rId6" w:tooltip="Prendedor De Papel Preto 32mm Binder clip Brw" w:history="1">
              <w:r w:rsidRPr="00CC4D47">
                <w:rPr>
                  <w:rStyle w:val="Hyperlink"/>
                  <w:b/>
                  <w:bCs/>
                  <w:caps/>
                  <w:color w:val="000000"/>
                  <w:shd w:val="clear" w:color="auto" w:fill="FFFFFF"/>
                </w:rPr>
                <w:t>Prendedor de Papel Binder Clip 32mm</w:t>
              </w:r>
            </w:hyperlink>
            <w:r>
              <w:rPr>
                <w:caps/>
                <w:color w:val="000000"/>
              </w:rPr>
              <w:t xml:space="preserve"> – cores diversas. caixa com 24 unidades. 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Caixa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4887" w:type="dxa"/>
          </w:tcPr>
          <w:p w:rsidR="00090EE4" w:rsidRDefault="00090EE4" w:rsidP="00EE4F9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SACO PLÁSTICO 4 FUROS A4 –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para pasta catálogo. Dimensão: 230 x 300mm. Espessura de 0,12mm. Pacote com 100 unidades.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4887" w:type="dxa"/>
          </w:tcPr>
          <w:p w:rsidR="00090EE4" w:rsidRPr="002045A3" w:rsidRDefault="00090EE4" w:rsidP="00EE4F9D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 xml:space="preserve">Suporte para fita durex grande – </w:t>
            </w:r>
            <w:r>
              <w:rPr>
                <w:color w:val="000000"/>
              </w:rPr>
              <w:t xml:space="preserve">Indicado para fitas de diâmetro 75 mm x 25 </w:t>
            </w:r>
            <w:proofErr w:type="spellStart"/>
            <w:r>
              <w:rPr>
                <w:color w:val="000000"/>
              </w:rPr>
              <w:t>mm.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Comprimento x largura x altura do suporte para fita: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210 x 85 x 100 </w:t>
            </w:r>
            <w:proofErr w:type="spellStart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mm.</w:t>
            </w:r>
            <w:proofErr w:type="spell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Material do corpo do suporte: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Plástico rígido ABS.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Material da serrilha do suporte: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Metálica.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83</w:t>
            </w:r>
          </w:p>
        </w:tc>
        <w:tc>
          <w:tcPr>
            <w:tcW w:w="4887" w:type="dxa"/>
          </w:tcPr>
          <w:p w:rsidR="00090EE4" w:rsidRDefault="00090EE4" w:rsidP="00EE4F9D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Tesoura escolar pequena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</w:rPr>
              <w:t>13 cm, sem ponta, cabo preto, cabo anatômico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4887" w:type="dxa"/>
          </w:tcPr>
          <w:p w:rsidR="00090EE4" w:rsidRDefault="00090EE4" w:rsidP="00EE4F9D">
            <w:pPr>
              <w:shd w:val="clear" w:color="auto" w:fill="F6F6F6"/>
              <w:spacing w:line="330" w:lineRule="atLeast"/>
              <w:textAlignment w:val="baseline"/>
              <w:outlineLvl w:val="1"/>
              <w:rPr>
                <w:color w:val="000000"/>
                <w:shd w:val="clear" w:color="auto" w:fill="F6F6F6"/>
              </w:rPr>
            </w:pPr>
            <w:hyperlink r:id="rId7" w:tooltip="Link para Tesoura Grande G-9908 | 21cm" w:history="1">
              <w:r w:rsidRPr="00CC4D47">
                <w:rPr>
                  <w:rStyle w:val="Hyperlink"/>
                  <w:b/>
                  <w:color w:val="000000"/>
                  <w:bdr w:val="none" w:sz="0" w:space="0" w:color="auto" w:frame="1"/>
                </w:rPr>
                <w:t>Tesoura</w:t>
              </w:r>
              <w:r w:rsidRPr="00CC4D47">
                <w:rPr>
                  <w:rStyle w:val="Hyperlink"/>
                  <w:color w:val="000000"/>
                  <w:bdr w:val="none" w:sz="0" w:space="0" w:color="auto" w:frame="1"/>
                </w:rPr>
                <w:t xml:space="preserve"> </w:t>
              </w:r>
              <w:r w:rsidRPr="00CC4D47">
                <w:rPr>
                  <w:rStyle w:val="Hyperlink"/>
                  <w:b/>
                  <w:color w:val="000000"/>
                  <w:bdr w:val="none" w:sz="0" w:space="0" w:color="auto" w:frame="1"/>
                </w:rPr>
                <w:t>Grande</w:t>
              </w:r>
              <w:r w:rsidRPr="00CC4D47">
                <w:rPr>
                  <w:rStyle w:val="Hyperlink"/>
                  <w:color w:val="000000"/>
                  <w:bdr w:val="none" w:sz="0" w:space="0" w:color="auto" w:frame="1"/>
                </w:rPr>
                <w:t xml:space="preserve"> - 21cm</w:t>
              </w:r>
            </w:hyperlink>
            <w:r>
              <w:rPr>
                <w:color w:val="000000"/>
              </w:rPr>
              <w:t xml:space="preserve"> - </w:t>
            </w:r>
            <w:r>
              <w:rPr>
                <w:color w:val="000000"/>
                <w:shd w:val="clear" w:color="auto" w:fill="F6F6F6"/>
              </w:rPr>
              <w:t>lâmina de aço inoxidável, corpo produzido em plástico, cabo emborrachado.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4887" w:type="dxa"/>
          </w:tcPr>
          <w:p w:rsidR="00090EE4" w:rsidRDefault="00090EE4" w:rsidP="00EE4F9D">
            <w:pPr>
              <w:shd w:val="clear" w:color="auto" w:fill="FFFFFF"/>
              <w:spacing w:line="288" w:lineRule="atLeast"/>
              <w:textAlignment w:val="center"/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 xml:space="preserve">Tinta Para Almofada de Carimbo - </w:t>
            </w:r>
            <w:r>
              <w:rPr>
                <w:bCs/>
                <w:color w:val="000000"/>
                <w:kern w:val="36"/>
              </w:rPr>
              <w:t>40 Ml - Preta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4887" w:type="dxa"/>
          </w:tcPr>
          <w:p w:rsidR="00090EE4" w:rsidRDefault="00090EE4" w:rsidP="00EE4F9D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Tinta guache</w:t>
            </w:r>
            <w:r>
              <w:rPr>
                <w:color w:val="000000"/>
              </w:rPr>
              <w:t xml:space="preserve"> 250 ml – cores diversas. Não tóxica solúvel em água.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4887" w:type="dxa"/>
          </w:tcPr>
          <w:p w:rsidR="00090EE4" w:rsidRDefault="00090EE4" w:rsidP="00EE4F9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T.N.T.</w:t>
            </w:r>
            <w:r>
              <w:rPr>
                <w:color w:val="000000"/>
              </w:rPr>
              <w:t xml:space="preserve"> 1,40 m de largura.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Gramatura 40G/M2, rolo de 50 metros – Diversas cores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Rolo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B15E5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4887" w:type="dxa"/>
          </w:tcPr>
          <w:p w:rsidR="00090EE4" w:rsidRDefault="00090EE4" w:rsidP="00EE4F9D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Tinta Spray para Artesanato – 360 ml – </w:t>
            </w:r>
            <w:r>
              <w:rPr>
                <w:bCs/>
                <w:color w:val="000000"/>
              </w:rPr>
              <w:t>Cores diversas</w:t>
            </w:r>
          </w:p>
        </w:tc>
        <w:tc>
          <w:tcPr>
            <w:tcW w:w="1161" w:type="dxa"/>
            <w:vAlign w:val="center"/>
          </w:tcPr>
          <w:p w:rsidR="00090EE4" w:rsidRDefault="00090EE4" w:rsidP="007D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olor w:val="000000"/>
              </w:rPr>
              <w:t>ÁGUA SANITÁRIA</w:t>
            </w:r>
            <w:r w:rsidRPr="002B6147">
              <w:rPr>
                <w:color w:val="000000"/>
              </w:rPr>
              <w:t xml:space="preserve"> </w:t>
            </w:r>
            <w:r w:rsidRPr="002B6147">
              <w:rPr>
                <w:b/>
                <w:color w:val="000000"/>
              </w:rPr>
              <w:t>– GALÃO 05 LITROS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GALÃO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Álcool</w:t>
            </w:r>
            <w:r w:rsidRPr="002B6147">
              <w:rPr>
                <w:b/>
                <w:color w:val="000000"/>
              </w:rPr>
              <w:t xml:space="preserve"> LÍQUIDO –</w:t>
            </w:r>
            <w:r w:rsidRPr="002B6147">
              <w:rPr>
                <w:color w:val="000000"/>
              </w:rPr>
              <w:t xml:space="preserve"> </w:t>
            </w:r>
            <w:r w:rsidRPr="002B6147">
              <w:rPr>
                <w:b/>
                <w:caps/>
                <w:color w:val="000000"/>
              </w:rPr>
              <w:t>Frasco 1 litro</w:t>
            </w:r>
            <w:r w:rsidRPr="002B6147">
              <w:rPr>
                <w:caps/>
                <w:color w:val="000000"/>
              </w:rPr>
              <w:t>.</w:t>
            </w:r>
            <w:r w:rsidRPr="002B6147">
              <w:rPr>
                <w:b/>
                <w:caps/>
                <w:color w:val="000000"/>
              </w:rPr>
              <w:t xml:space="preserve"> </w:t>
            </w:r>
            <w:r w:rsidRPr="002B6147">
              <w:rPr>
                <w:caps/>
                <w:color w:val="000000"/>
              </w:rPr>
              <w:t>E</w:t>
            </w:r>
            <w:r w:rsidRPr="002B6147">
              <w:rPr>
                <w:color w:val="000000"/>
              </w:rPr>
              <w:t xml:space="preserve">tílico hidratado, teor alcoólico 92,8% INPM. 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FRASCO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olor w:val="000000"/>
              </w:rPr>
              <w:t>ÁLCOOL GEL</w:t>
            </w:r>
            <w:r w:rsidRPr="002B6147">
              <w:rPr>
                <w:color w:val="000000"/>
              </w:rPr>
              <w:t xml:space="preserve"> </w:t>
            </w:r>
            <w:r w:rsidRPr="002B6147">
              <w:rPr>
                <w:b/>
                <w:caps/>
                <w:color w:val="000000"/>
              </w:rPr>
              <w:t>- Frasco de 500 ml</w:t>
            </w:r>
            <w:r w:rsidRPr="002B6147">
              <w:rPr>
                <w:caps/>
                <w:color w:val="000000"/>
              </w:rPr>
              <w:t>.</w:t>
            </w:r>
            <w:r w:rsidRPr="002B6147">
              <w:rPr>
                <w:color w:val="000000"/>
              </w:rPr>
              <w:t xml:space="preserve"> Material: álcool etílico hidratado, Tipo: gel </w:t>
            </w:r>
            <w:proofErr w:type="spellStart"/>
            <w:r w:rsidRPr="002B6147">
              <w:rPr>
                <w:color w:val="000000"/>
              </w:rPr>
              <w:t>sanitizante</w:t>
            </w:r>
            <w:proofErr w:type="spellEnd"/>
            <w:r w:rsidRPr="002B6147">
              <w:rPr>
                <w:color w:val="000000"/>
              </w:rPr>
              <w:t xml:space="preserve">. 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FRASCO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Amaciante de roupa</w:t>
            </w:r>
            <w:r w:rsidRPr="002B6147">
              <w:rPr>
                <w:color w:val="000000"/>
              </w:rPr>
              <w:t xml:space="preserve"> –</w:t>
            </w:r>
            <w:r w:rsidRPr="002B6147">
              <w:rPr>
                <w:b/>
                <w:color w:val="000000"/>
              </w:rPr>
              <w:t xml:space="preserve"> GALÃO 05 LITROS </w:t>
            </w:r>
            <w:r w:rsidRPr="002B6147">
              <w:rPr>
                <w:color w:val="000000"/>
              </w:rPr>
              <w:t>Fragrâncias diversas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GALÃO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olor w:val="000000"/>
              </w:rPr>
              <w:t xml:space="preserve">BALDE - </w:t>
            </w:r>
            <w:r w:rsidRPr="002B6147">
              <w:rPr>
                <w:color w:val="000000"/>
              </w:rPr>
              <w:t>de plástico, material polipropileno, com alça resistente, resistência proporcional ao volume, capacidade 20 litros, formato cônico, bordas reforçadas, com alça de alumínio.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Bobina Picotada 3Kg</w:t>
            </w:r>
            <w:r w:rsidRPr="002B6147">
              <w:rPr>
                <w:color w:val="000000"/>
              </w:rPr>
              <w:t xml:space="preserve"> – Rolo com 100 unidades. Tamanho: 25x35.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ROLO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Bobina Picotada 5Kg</w:t>
            </w:r>
            <w:r w:rsidRPr="002B6147">
              <w:rPr>
                <w:color w:val="000000"/>
              </w:rPr>
              <w:t xml:space="preserve"> – Rolo com 100 unidades. Tamanho: 30x40.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ROLO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olor w:val="000000"/>
              </w:rPr>
              <w:t>CERA LÍQUIDA – GALÃO 5 LITROS</w:t>
            </w:r>
            <w:r w:rsidRPr="002B6147">
              <w:rPr>
                <w:color w:val="000000"/>
              </w:rPr>
              <w:t xml:space="preserve"> - </w:t>
            </w:r>
            <w:r w:rsidRPr="002B6147">
              <w:rPr>
                <w:b/>
                <w:caps/>
                <w:color w:val="000000"/>
              </w:rPr>
              <w:t>incolor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GALÃO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olor w:val="000000"/>
              </w:rPr>
              <w:t>CERA LÍQUIDA – GALÃO 5 LITROS</w:t>
            </w:r>
            <w:r w:rsidRPr="002B6147">
              <w:rPr>
                <w:color w:val="000000"/>
              </w:rPr>
              <w:t xml:space="preserve"> – </w:t>
            </w:r>
            <w:r w:rsidRPr="002B6147">
              <w:rPr>
                <w:b/>
                <w:caps/>
                <w:color w:val="000000"/>
              </w:rPr>
              <w:t>VERMELHA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GALÃO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olor w:val="000000"/>
              </w:rPr>
              <w:t>CONCENTRADO ANTI-MOFO – GALÃO 5 LITROS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GALÃO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Copo descartável</w:t>
            </w:r>
            <w:r w:rsidRPr="002B6147">
              <w:rPr>
                <w:color w:val="000000"/>
              </w:rPr>
              <w:t xml:space="preserve"> </w:t>
            </w:r>
            <w:r w:rsidRPr="002B6147">
              <w:rPr>
                <w:b/>
                <w:color w:val="000000"/>
              </w:rPr>
              <w:t>200ml</w:t>
            </w:r>
            <w:r w:rsidRPr="002B6147">
              <w:rPr>
                <w:color w:val="000000"/>
              </w:rPr>
              <w:t>, fabricado em material poliestireno, não tóxico, pacote com 100 unidades cada.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887" w:type="dxa"/>
            <w:vAlign w:val="center"/>
          </w:tcPr>
          <w:p w:rsidR="00090EE4" w:rsidRPr="00FF7C4D" w:rsidRDefault="00090EE4" w:rsidP="005E0BC9">
            <w:pPr>
              <w:rPr>
                <w:b/>
                <w:caps/>
                <w:color w:val="000000"/>
              </w:rPr>
            </w:pPr>
            <w:r w:rsidRPr="00FF7C4D">
              <w:rPr>
                <w:b/>
                <w:caps/>
                <w:color w:val="000000"/>
              </w:rPr>
              <w:t>CESTO TELADO (Cesto para Papel) PLÁSTICO 12L</w:t>
            </w:r>
          </w:p>
        </w:tc>
        <w:tc>
          <w:tcPr>
            <w:tcW w:w="1161" w:type="dxa"/>
            <w:vAlign w:val="center"/>
          </w:tcPr>
          <w:p w:rsidR="00090EE4" w:rsidRPr="00FF7C4D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FF7C4D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 xml:space="preserve">Desinfetante </w:t>
            </w:r>
            <w:r w:rsidRPr="002B6147">
              <w:rPr>
                <w:color w:val="000000"/>
              </w:rPr>
              <w:t xml:space="preserve">- </w:t>
            </w:r>
            <w:r w:rsidRPr="002B6147">
              <w:rPr>
                <w:b/>
                <w:color w:val="000000"/>
              </w:rPr>
              <w:t xml:space="preserve">GALÃO 5 LITROS </w:t>
            </w:r>
            <w:r w:rsidRPr="002B6147">
              <w:rPr>
                <w:color w:val="000000"/>
              </w:rPr>
              <w:t xml:space="preserve">– </w:t>
            </w:r>
            <w:r w:rsidRPr="002B6147">
              <w:rPr>
                <w:rStyle w:val="Forte"/>
                <w:color w:val="000000"/>
                <w:shd w:val="clear" w:color="auto" w:fill="FFFFFF"/>
              </w:rPr>
              <w:t xml:space="preserve">Alcalinidade: Produto neutro - PH 6,5 a 7,5. </w:t>
            </w:r>
            <w:r w:rsidRPr="002B6147">
              <w:rPr>
                <w:color w:val="000000"/>
              </w:rPr>
              <w:t xml:space="preserve">Componentes: Ativo cloreto de </w:t>
            </w:r>
            <w:proofErr w:type="spellStart"/>
            <w:r w:rsidRPr="002B6147">
              <w:rPr>
                <w:color w:val="000000"/>
              </w:rPr>
              <w:t>benzalcônico</w:t>
            </w:r>
            <w:proofErr w:type="spellEnd"/>
            <w:r w:rsidRPr="002B6147">
              <w:rPr>
                <w:color w:val="000000"/>
              </w:rPr>
              <w:t xml:space="preserve"> 0,7%. </w:t>
            </w:r>
            <w:r w:rsidRPr="002B6147">
              <w:rPr>
                <w:rStyle w:val="Forte"/>
                <w:color w:val="000000"/>
                <w:shd w:val="clear" w:color="auto" w:fill="FFFFFF"/>
              </w:rPr>
              <w:t>Odor: Característico: Pinho.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 xml:space="preserve">GALÃO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b/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 xml:space="preserve">Desodorizador de ambiente em spray – AEROSOL </w:t>
            </w:r>
            <w:r w:rsidRPr="002B6147">
              <w:rPr>
                <w:b/>
                <w:color w:val="000000"/>
              </w:rPr>
              <w:t>360ml com aplicador</w:t>
            </w:r>
            <w:r w:rsidRPr="002B6147">
              <w:rPr>
                <w:color w:val="000000"/>
              </w:rPr>
              <w:t>. Essências diversas.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olor w:val="000000"/>
              </w:rPr>
              <w:t>DETERGENTE LÍQUIDO (lava louça) - GALÃO 5 LITROS. DIVERSOS AROMAS</w:t>
            </w:r>
            <w:r w:rsidRPr="002B6147">
              <w:rPr>
                <w:color w:val="000000"/>
              </w:rPr>
              <w:t>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GALÃO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4887" w:type="dxa"/>
            <w:vAlign w:val="center"/>
          </w:tcPr>
          <w:p w:rsidR="00090EE4" w:rsidRPr="00FF7C4D" w:rsidRDefault="00090EE4" w:rsidP="005E0BC9">
            <w:pPr>
              <w:rPr>
                <w:b/>
                <w:color w:val="000000"/>
              </w:rPr>
            </w:pPr>
            <w:r w:rsidRPr="00FF7C4D">
              <w:rPr>
                <w:b/>
                <w:color w:val="000000"/>
              </w:rPr>
              <w:t>DETERGENTE LÍQUIDO (lava louça) – 500ml. Diversos aromas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105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  <w:shd w:val="clear" w:color="auto" w:fill="FFFFFF"/>
              </w:rPr>
            </w:pPr>
            <w:r w:rsidRPr="002B6147">
              <w:rPr>
                <w:b/>
                <w:caps/>
                <w:color w:val="000000"/>
              </w:rPr>
              <w:t>Dispenser (SABONETEIRA) para abastecer com reservatório 800 ml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4887" w:type="dxa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Escova pARA vaso Sanitário COM SUPORTE</w:t>
            </w:r>
            <w:r w:rsidRPr="002B6147">
              <w:rPr>
                <w:b/>
                <w:color w:val="000000"/>
              </w:rPr>
              <w:t xml:space="preserve"> </w:t>
            </w:r>
            <w:r w:rsidRPr="002B6147">
              <w:rPr>
                <w:color w:val="000000"/>
              </w:rPr>
              <w:t>- Material plástico.</w:t>
            </w:r>
            <w:r w:rsidRPr="002B6147">
              <w:rPr>
                <w:color w:val="000000"/>
                <w:shd w:val="clear" w:color="auto" w:fill="F9F9F9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4887" w:type="dxa"/>
          </w:tcPr>
          <w:p w:rsidR="00090EE4" w:rsidRDefault="00090EE4" w:rsidP="005E0BC9">
            <w:pPr>
              <w:rPr>
                <w:b/>
                <w:caps/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Escova plástica OVAL de mão</w:t>
            </w:r>
          </w:p>
          <w:p w:rsidR="002045A3" w:rsidRPr="002B6147" w:rsidRDefault="002045A3" w:rsidP="005E0BC9">
            <w:pPr>
              <w:rPr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4887" w:type="dxa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olor w:val="000000"/>
              </w:rPr>
              <w:t xml:space="preserve">ESPONJA DUPLA FACE </w:t>
            </w:r>
            <w:r w:rsidRPr="002B6147">
              <w:rPr>
                <w:color w:val="000000"/>
              </w:rPr>
              <w:t>- Esponja multiuso. Composição: fibra sintética com abrasivo e espuma de poliuretano. Medidas: 11x7,5x2,3cm.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724512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E0BC9">
            <w:pPr>
              <w:rPr>
                <w:color w:val="000000"/>
              </w:rPr>
            </w:pPr>
            <w:r w:rsidRPr="002B6147">
              <w:rPr>
                <w:b/>
                <w:color w:val="000000"/>
              </w:rPr>
              <w:t>ESPONJA DE AÇO</w:t>
            </w:r>
            <w:r w:rsidRPr="002B6147">
              <w:rPr>
                <w:color w:val="000000"/>
              </w:rPr>
              <w:t xml:space="preserve"> – pacote com 08 unidades, pacote 60g - LÃ DE AÇO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4887" w:type="dxa"/>
          </w:tcPr>
          <w:p w:rsidR="00090EE4" w:rsidRPr="002B6147" w:rsidRDefault="00090EE4" w:rsidP="00B4578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Fósforo</w:t>
            </w:r>
            <w:r w:rsidRPr="002B6147">
              <w:rPr>
                <w:color w:val="000000"/>
              </w:rPr>
              <w:t xml:space="preserve"> - Extra Longo caixa com 50 unidades.  Palito 9,4 cm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CAIXA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Flanela Branca</w:t>
            </w:r>
            <w:r w:rsidRPr="002B6147">
              <w:rPr>
                <w:color w:val="000000"/>
              </w:rPr>
              <w:t xml:space="preserve"> - 100% algodão – tamanho 28cm X 38cm.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Folha de alumínio</w:t>
            </w:r>
            <w:r w:rsidRPr="002B6147">
              <w:rPr>
                <w:color w:val="000000"/>
              </w:rPr>
              <w:t xml:space="preserve"> – Rolo com 45cm x 65m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ROLO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4887" w:type="dxa"/>
          </w:tcPr>
          <w:p w:rsidR="00090EE4" w:rsidRPr="002B6147" w:rsidRDefault="00090EE4" w:rsidP="00B4578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Guardanapo</w:t>
            </w:r>
            <w:r w:rsidRPr="002B6147">
              <w:rPr>
                <w:color w:val="000000"/>
              </w:rPr>
              <w:t xml:space="preserve"> de papel branco, tamanho mínimo 23x22cm, material 100% celulose virgem, folhas simples, gofradas, pacote com 50 folhas.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b/>
                <w:caps/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ISQUEIRO</w:t>
            </w:r>
            <w:r w:rsidRPr="002B6147">
              <w:rPr>
                <w:color w:val="000000"/>
              </w:rPr>
              <w:t xml:space="preserve"> - corpo revestido em plástico, dimensões 7,5 cm, peso aproximadamente de 10 gramas, com acendedor, gás embutido, descartável. Selo holográfico do INMETRO.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4887" w:type="dxa"/>
            <w:vAlign w:val="center"/>
          </w:tcPr>
          <w:p w:rsidR="00090EE4" w:rsidRDefault="00090EE4" w:rsidP="00B45789">
            <w:pPr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LIXEIRA 10</w:t>
            </w:r>
            <w:r w:rsidRPr="00154DD4">
              <w:rPr>
                <w:b/>
                <w:caps/>
                <w:color w:val="000000"/>
              </w:rPr>
              <w:t>0L COM TAMPA E PEDAL</w:t>
            </w:r>
          </w:p>
          <w:p w:rsidR="002045A3" w:rsidRPr="002B6147" w:rsidRDefault="002045A3" w:rsidP="00B45789">
            <w:pPr>
              <w:rPr>
                <w:b/>
                <w:caps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Lustra móveis</w:t>
            </w:r>
            <w:r w:rsidRPr="002B6147">
              <w:rPr>
                <w:color w:val="000000"/>
              </w:rPr>
              <w:t xml:space="preserve"> – Embalagem de 200 ml.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b/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 xml:space="preserve">Luvas </w:t>
            </w:r>
            <w:r w:rsidRPr="002B6147">
              <w:rPr>
                <w:color w:val="000000"/>
              </w:rPr>
              <w:t xml:space="preserve">– Embalagem plástica contendo 01 par de luvas, luva de látex 100% natural, formato anatômico, palma lisa, interior liso, interior lubrificado, com pó </w:t>
            </w:r>
            <w:proofErr w:type="spellStart"/>
            <w:r w:rsidRPr="002B6147">
              <w:rPr>
                <w:color w:val="000000"/>
              </w:rPr>
              <w:t>bioabsorvível</w:t>
            </w:r>
            <w:proofErr w:type="spellEnd"/>
            <w:r w:rsidRPr="002B6147">
              <w:rPr>
                <w:color w:val="000000"/>
              </w:rPr>
              <w:t xml:space="preserve">, com forro 100% algodão. </w:t>
            </w:r>
            <w:r w:rsidRPr="002B6147">
              <w:rPr>
                <w:b/>
                <w:color w:val="000000"/>
              </w:rPr>
              <w:t>Tamanho P.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PAR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b/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 xml:space="preserve">Luvas </w:t>
            </w:r>
            <w:r w:rsidRPr="002B6147">
              <w:rPr>
                <w:color w:val="000000"/>
              </w:rPr>
              <w:t xml:space="preserve">– Embalagem plástica contendo 01 par de luvas, luva de látex 100% natural, formato anatômico, palma lisa, interior liso, interior lubrificado, com pó </w:t>
            </w:r>
            <w:proofErr w:type="spellStart"/>
            <w:r w:rsidRPr="002B6147">
              <w:rPr>
                <w:color w:val="000000"/>
              </w:rPr>
              <w:t>bioabsorvível</w:t>
            </w:r>
            <w:proofErr w:type="spellEnd"/>
            <w:r w:rsidRPr="002B6147">
              <w:rPr>
                <w:color w:val="000000"/>
              </w:rPr>
              <w:t xml:space="preserve">, com forro 100% algodão. </w:t>
            </w:r>
            <w:r w:rsidRPr="002B6147">
              <w:rPr>
                <w:b/>
                <w:color w:val="000000"/>
              </w:rPr>
              <w:t>Tamanho M.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PAR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 xml:space="preserve">Luvas </w:t>
            </w:r>
            <w:r w:rsidRPr="002B6147">
              <w:rPr>
                <w:color w:val="000000"/>
              </w:rPr>
              <w:t xml:space="preserve">– Embalagem plástica contendo 01 par de luvas, luva de látex 100% natural, formato anatômico, palma lisa, interior liso, interior lubrificado, com pó </w:t>
            </w:r>
            <w:proofErr w:type="spellStart"/>
            <w:r w:rsidRPr="002B6147">
              <w:rPr>
                <w:color w:val="000000"/>
              </w:rPr>
              <w:t>bioabsorvível</w:t>
            </w:r>
            <w:proofErr w:type="spellEnd"/>
            <w:r w:rsidRPr="002B6147">
              <w:rPr>
                <w:color w:val="000000"/>
              </w:rPr>
              <w:t xml:space="preserve">, com forro 100% algodão. </w:t>
            </w:r>
            <w:r w:rsidRPr="002B6147">
              <w:rPr>
                <w:b/>
                <w:color w:val="000000"/>
              </w:rPr>
              <w:t>Tamanho G.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PAR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LIXEIRA COM TAMPA E PEDAL</w:t>
            </w:r>
            <w:r w:rsidRPr="002B6147">
              <w:rPr>
                <w:caps/>
                <w:color w:val="000000"/>
              </w:rPr>
              <w:t xml:space="preserve"> – 15 </w:t>
            </w:r>
            <w:r w:rsidRPr="002B6147">
              <w:rPr>
                <w:color w:val="000000"/>
              </w:rPr>
              <w:t>litros, de plástico, Lixeira de polipropileno.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color w:val="000000"/>
                <w:lang w:eastAsia="pt-BR"/>
              </w:rPr>
            </w:pPr>
            <w:r w:rsidRPr="002B6147">
              <w:rPr>
                <w:b/>
                <w:caps/>
                <w:color w:val="000000"/>
              </w:rPr>
              <w:t xml:space="preserve">lixa para fogão 100 - </w:t>
            </w:r>
            <w:r w:rsidRPr="002B6147">
              <w:rPr>
                <w:color w:val="000000"/>
                <w:lang w:eastAsia="pt-BR"/>
              </w:rPr>
              <w:t>Folhas de 225x275mm.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spacing w:line="255" w:lineRule="atLeast"/>
              <w:textAlignment w:val="baseline"/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Limpador Multiuso CONCENTRADO - 5 Litros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 xml:space="preserve">GALÃO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color w:val="000000"/>
                <w:shd w:val="clear" w:color="auto" w:fill="FFFFFF"/>
              </w:rPr>
            </w:pPr>
            <w:r w:rsidRPr="002B6147">
              <w:rPr>
                <w:b/>
                <w:caps/>
                <w:color w:val="000000"/>
              </w:rPr>
              <w:t>PÁ DE LIXO</w:t>
            </w:r>
            <w:r w:rsidRPr="002B6147">
              <w:rPr>
                <w:caps/>
                <w:color w:val="000000"/>
              </w:rPr>
              <w:t xml:space="preserve">, </w:t>
            </w:r>
            <w:r w:rsidRPr="002B6147">
              <w:rPr>
                <w:color w:val="000000"/>
                <w:shd w:val="clear" w:color="auto" w:fill="FFFFFF"/>
              </w:rPr>
              <w:t>Pá para coleta de lixo com cabo curto, em plástico.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124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b/>
                <w:caps/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PANO DE COPA/PANO DE PRATO</w:t>
            </w:r>
            <w:r w:rsidRPr="002B6147">
              <w:rPr>
                <w:caps/>
                <w:color w:val="000000"/>
              </w:rPr>
              <w:t xml:space="preserve">, </w:t>
            </w:r>
            <w:r w:rsidRPr="002B6147">
              <w:rPr>
                <w:color w:val="000000"/>
              </w:rPr>
              <w:t xml:space="preserve">com bainha, tamanho pequeno, Liso, Tecido: 90% algodão no mínimo. Aproximadamente 50cmx72cm. 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Pano de chão</w:t>
            </w:r>
            <w:r w:rsidRPr="002B6147">
              <w:rPr>
                <w:color w:val="000000"/>
              </w:rPr>
              <w:t xml:space="preserve">, tipo saco, 100% algodão, alvejado, borda em acabamento em </w:t>
            </w:r>
            <w:proofErr w:type="spellStart"/>
            <w:r w:rsidRPr="002B6147">
              <w:rPr>
                <w:color w:val="000000"/>
              </w:rPr>
              <w:t>overlock</w:t>
            </w:r>
            <w:proofErr w:type="spellEnd"/>
            <w:r w:rsidRPr="002B6147">
              <w:rPr>
                <w:color w:val="000000"/>
              </w:rPr>
              <w:t>. Medidas: 40 a 55 cm de largura e 60 a 80 cm de comprimento.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color w:val="000000"/>
              </w:rPr>
            </w:pPr>
            <w:r w:rsidRPr="002B6147">
              <w:rPr>
                <w:b/>
                <w:color w:val="000000"/>
              </w:rPr>
              <w:t>PAPEL HIGIÊNICO</w:t>
            </w:r>
            <w:r w:rsidRPr="002B614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neutro, branco, picotada, </w:t>
            </w:r>
            <w:r w:rsidRPr="00BA0D26">
              <w:rPr>
                <w:b/>
                <w:color w:val="000000"/>
              </w:rPr>
              <w:t>folha simples</w:t>
            </w:r>
            <w:r w:rsidRPr="002B6147">
              <w:rPr>
                <w:color w:val="000000"/>
              </w:rPr>
              <w:t xml:space="preserve">, em pacotes com 04 rolos, cada rolo com 30 metros, acondicionados em embalagens plásticas, em fardos contendo 64 rolos. Material: </w:t>
            </w:r>
            <w:r>
              <w:rPr>
                <w:color w:val="000000"/>
              </w:rPr>
              <w:t xml:space="preserve">100% </w:t>
            </w:r>
            <w:r w:rsidRPr="002B6147">
              <w:rPr>
                <w:color w:val="000000"/>
              </w:rPr>
              <w:t>celulose virgem. Dimensão: 10x30.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FARDO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3E1D5F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B45789">
            <w:pPr>
              <w:rPr>
                <w:b/>
                <w:color w:val="000000"/>
              </w:rPr>
            </w:pPr>
            <w:r w:rsidRPr="002B6147">
              <w:rPr>
                <w:b/>
                <w:color w:val="000000"/>
              </w:rPr>
              <w:t>PAPEL HIGIÊNICO</w:t>
            </w:r>
            <w:r w:rsidRPr="002B614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neutro, </w:t>
            </w:r>
            <w:r w:rsidRPr="002B6147">
              <w:rPr>
                <w:color w:val="000000"/>
              </w:rPr>
              <w:t xml:space="preserve">branco, picotada, </w:t>
            </w:r>
            <w:r w:rsidRPr="00BA0D26">
              <w:rPr>
                <w:b/>
                <w:color w:val="000000"/>
              </w:rPr>
              <w:t>folha dupla</w:t>
            </w:r>
            <w:r w:rsidRPr="002B6147">
              <w:rPr>
                <w:color w:val="000000"/>
              </w:rPr>
              <w:t xml:space="preserve">, em pacotes com 04 rolos, cada rolo com 30 metros, acondicionados em embalagens plásticas, em fardos contendo 64 rolos. Material: </w:t>
            </w:r>
            <w:r>
              <w:rPr>
                <w:color w:val="000000"/>
              </w:rPr>
              <w:t xml:space="preserve">100% </w:t>
            </w:r>
            <w:r w:rsidRPr="002B6147">
              <w:rPr>
                <w:color w:val="000000"/>
              </w:rPr>
              <w:t>celulose virgem. Dimensão: 10x30.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FARDO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bCs/>
                <w:color w:val="000000"/>
                <w:shd w:val="clear" w:color="auto" w:fill="FFFFFF"/>
              </w:rPr>
            </w:pPr>
            <w:r w:rsidRPr="002B6147">
              <w:rPr>
                <w:b/>
                <w:caps/>
                <w:color w:val="000000"/>
              </w:rPr>
              <w:t xml:space="preserve">PAPEL ISOFILME – </w:t>
            </w:r>
            <w:r w:rsidRPr="002B6147">
              <w:rPr>
                <w:color w:val="000000"/>
              </w:rPr>
              <w:t>rolo de papel filme transparente PVC, tamanho 28cm x 30m.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ROLO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4887" w:type="dxa"/>
            <w:vAlign w:val="center"/>
          </w:tcPr>
          <w:p w:rsidR="00090EE4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olor w:val="000000"/>
              </w:rPr>
              <w:t>PEDRA SANITÁRIA</w:t>
            </w:r>
            <w:r w:rsidRPr="002B6147">
              <w:rPr>
                <w:color w:val="000000"/>
              </w:rPr>
              <w:t xml:space="preserve">, </w:t>
            </w:r>
            <w:proofErr w:type="spellStart"/>
            <w:r w:rsidRPr="002B6147">
              <w:rPr>
                <w:color w:val="000000"/>
              </w:rPr>
              <w:t>Desodorizador</w:t>
            </w:r>
            <w:proofErr w:type="spellEnd"/>
            <w:r w:rsidRPr="002B6147">
              <w:rPr>
                <w:color w:val="000000"/>
              </w:rPr>
              <w:t xml:space="preserve"> sanitário/</w:t>
            </w:r>
            <w:proofErr w:type="spellStart"/>
            <w:r w:rsidRPr="002B6147">
              <w:rPr>
                <w:color w:val="000000"/>
              </w:rPr>
              <w:t>Odorizante</w:t>
            </w:r>
            <w:proofErr w:type="spellEnd"/>
            <w:r w:rsidRPr="002B6147">
              <w:rPr>
                <w:color w:val="000000"/>
              </w:rPr>
              <w:t xml:space="preserve"> sanitário, em aspecto sólido, com furo no meio para engate do suporte plástico, caixa com 01 (um) suporte e 01 (um) refil de 30 g. </w:t>
            </w:r>
          </w:p>
          <w:p w:rsidR="00090EE4" w:rsidRPr="002B6147" w:rsidRDefault="00090EE4" w:rsidP="00D545A8">
            <w:pPr>
              <w:rPr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87,0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4887" w:type="dxa"/>
          </w:tcPr>
          <w:p w:rsidR="00090EE4" w:rsidRPr="002B6147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Papel Toalha Cozinha</w:t>
            </w:r>
            <w:r w:rsidRPr="002B6147">
              <w:rPr>
                <w:color w:val="000000"/>
              </w:rPr>
              <w:t>, branco, Alta Absorção, Pacote com 2 Rolos picotados, 100% celulose virgem, medindo aproximadamente 22x19 cm e 55 Folhas em cada rolo. Fardo 12 pacotes.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FARDO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color w:val="000000"/>
              </w:rPr>
            </w:pPr>
            <w:r>
              <w:rPr>
                <w:b/>
                <w:caps/>
                <w:color w:val="000000"/>
              </w:rPr>
              <w:t>Papel toalha</w:t>
            </w:r>
            <w:r w:rsidRPr="002B6147">
              <w:rPr>
                <w:color w:val="000000"/>
              </w:rPr>
              <w:t xml:space="preserve">, </w:t>
            </w:r>
            <w:proofErr w:type="spellStart"/>
            <w:r w:rsidRPr="002B6147">
              <w:rPr>
                <w:color w:val="000000"/>
              </w:rPr>
              <w:t>interfolhado</w:t>
            </w:r>
            <w:proofErr w:type="spellEnd"/>
            <w:r w:rsidRPr="002B6147">
              <w:rPr>
                <w:color w:val="000000"/>
              </w:rPr>
              <w:t>, cor branca, não reciclado, alta absorção, ideal p</w:t>
            </w:r>
            <w:r>
              <w:rPr>
                <w:color w:val="000000"/>
              </w:rPr>
              <w:t xml:space="preserve">ara </w:t>
            </w:r>
            <w:proofErr w:type="spellStart"/>
            <w:r>
              <w:rPr>
                <w:color w:val="000000"/>
              </w:rPr>
              <w:t>dispenser</w:t>
            </w:r>
            <w:proofErr w:type="spellEnd"/>
            <w:r>
              <w:rPr>
                <w:color w:val="000000"/>
              </w:rPr>
              <w:t xml:space="preserve"> de papel toalha,</w:t>
            </w:r>
            <w:r w:rsidRPr="002B6147">
              <w:rPr>
                <w:color w:val="000000"/>
              </w:rPr>
              <w:t xml:space="preserve"> formato 2</w:t>
            </w:r>
            <w:r>
              <w:rPr>
                <w:color w:val="000000"/>
              </w:rPr>
              <w:t>1</w:t>
            </w:r>
            <w:r w:rsidRPr="002B6147">
              <w:rPr>
                <w:color w:val="000000"/>
              </w:rPr>
              <w:t xml:space="preserve"> x 20cm,</w:t>
            </w:r>
            <w:r>
              <w:rPr>
                <w:color w:val="000000"/>
              </w:rPr>
              <w:t xml:space="preserve"> 100% celulose virgem,</w:t>
            </w:r>
            <w:r w:rsidRPr="002B6147">
              <w:rPr>
                <w:color w:val="000000"/>
              </w:rPr>
              <w:t xml:space="preserve"> fardo com 1.000 folhas.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fardo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102,0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b/>
                <w:caps/>
                <w:color w:val="000000"/>
              </w:rPr>
            </w:pPr>
            <w:r w:rsidRPr="00154DD4">
              <w:rPr>
                <w:b/>
                <w:caps/>
                <w:color w:val="000000"/>
              </w:rPr>
              <w:t>REFIL ODORIZADOR DE AMBIENTES (GLADE) 269 ML</w:t>
            </w:r>
          </w:p>
        </w:tc>
        <w:tc>
          <w:tcPr>
            <w:tcW w:w="1161" w:type="dxa"/>
            <w:vAlign w:val="center"/>
          </w:tcPr>
          <w:p w:rsidR="00090EE4" w:rsidRPr="00FF7C4D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FF7C4D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4887" w:type="dxa"/>
          </w:tcPr>
          <w:p w:rsidR="00090EE4" w:rsidRPr="002B6147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Rodo</w:t>
            </w:r>
            <w:r w:rsidRPr="002B6147">
              <w:rPr>
                <w:b/>
                <w:color w:val="000000"/>
              </w:rPr>
              <w:t xml:space="preserve"> – </w:t>
            </w:r>
            <w:r w:rsidRPr="002B6147">
              <w:rPr>
                <w:color w:val="000000"/>
              </w:rPr>
              <w:t>base plástica com duas borrachas pretas, de espessura não inferior a 3 mm, cabo reforçado, confeccionado em madeira resistente, plastificado e perfeitamente adaptado à base. Dimensões: 55 cm de largura da base do rodo.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Rodo de espuma PARA CERA</w:t>
            </w:r>
            <w:r w:rsidRPr="002B6147">
              <w:rPr>
                <w:color w:val="000000"/>
              </w:rPr>
              <w:t>, com fibra verde, com base e o cabo de madeira. Tamanho = 260x70mm Altura da Espuma = 22mm.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pStyle w:val="Ttulo3"/>
              <w:jc w:val="both"/>
              <w:rPr>
                <w:b w:val="0"/>
                <w:color w:val="000000"/>
              </w:rPr>
            </w:pPr>
            <w:r w:rsidRPr="002B6147">
              <w:rPr>
                <w:caps/>
                <w:color w:val="000000"/>
              </w:rPr>
              <w:t xml:space="preserve">RODO LAVA PISO DE ESPUMA COM ESPONJA </w:t>
            </w:r>
            <w:r w:rsidRPr="002B6147">
              <w:rPr>
                <w:color w:val="000000"/>
                <w:lang w:eastAsia="pt-BR"/>
              </w:rPr>
              <w:t xml:space="preserve">- </w:t>
            </w:r>
            <w:r w:rsidRPr="002B6147">
              <w:rPr>
                <w:b w:val="0"/>
                <w:color w:val="000000"/>
                <w:shd w:val="clear" w:color="auto" w:fill="FFFFFF"/>
              </w:rPr>
              <w:t>Rodo 30 cm, cabo em madeira de 1,20 cm</w:t>
            </w:r>
            <w:r w:rsidRPr="002B614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Sabão em barra glicerinado</w:t>
            </w:r>
            <w:r w:rsidRPr="002B6147">
              <w:rPr>
                <w:color w:val="000000"/>
              </w:rPr>
              <w:t xml:space="preserve"> Embalagem plástica de 1 unidade de 200g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Sabão em pó</w:t>
            </w:r>
            <w:r w:rsidRPr="002B6147">
              <w:rPr>
                <w:color w:val="000000"/>
              </w:rPr>
              <w:t xml:space="preserve"> – PACOTE 01 KG. Azul, granulado, biodegradável.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138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color w:val="000000"/>
                <w:shd w:val="clear" w:color="auto" w:fill="FFFFFF"/>
              </w:rPr>
            </w:pPr>
            <w:r w:rsidRPr="002B6147">
              <w:rPr>
                <w:b/>
                <w:caps/>
                <w:color w:val="000000"/>
              </w:rPr>
              <w:t>Sabonete lÍquido cremoso</w:t>
            </w:r>
            <w:r w:rsidRPr="002B6147">
              <w:rPr>
                <w:color w:val="000000"/>
              </w:rPr>
              <w:t>, galão com 5 litros, fragrância suave, com ação bactericida, para higiene pessoal.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GALÕES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Saco plástico para lixo</w:t>
            </w:r>
            <w:r w:rsidRPr="002B6147">
              <w:rPr>
                <w:color w:val="000000"/>
              </w:rPr>
              <w:t xml:space="preserve">, capacidade </w:t>
            </w:r>
            <w:r w:rsidRPr="002B6147">
              <w:rPr>
                <w:b/>
                <w:color w:val="000000"/>
              </w:rPr>
              <w:t>30 litros</w:t>
            </w:r>
            <w:r w:rsidRPr="002B6147">
              <w:rPr>
                <w:color w:val="000000"/>
              </w:rPr>
              <w:t>, não reciclado, preto. Espessura: 0,05 micras. Quantidade: Pacote com 100 unidades.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SACO PLÁSTICO para lixo</w:t>
            </w:r>
            <w:r w:rsidRPr="002B6147">
              <w:rPr>
                <w:color w:val="000000"/>
              </w:rPr>
              <w:t xml:space="preserve">, capacidade </w:t>
            </w:r>
            <w:r w:rsidRPr="002B6147">
              <w:rPr>
                <w:b/>
                <w:color w:val="000000"/>
              </w:rPr>
              <w:t>50 litros</w:t>
            </w:r>
            <w:r w:rsidRPr="002B6147">
              <w:rPr>
                <w:color w:val="000000"/>
              </w:rPr>
              <w:t>, não reciclado. Em material biodegradável. Espessura: 0,05 micras. Pacote com 100 unidades.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Pacote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SACO PLÁSTICO para lixo</w:t>
            </w:r>
            <w:r w:rsidRPr="002B6147">
              <w:rPr>
                <w:color w:val="000000"/>
              </w:rPr>
              <w:t xml:space="preserve">, preto, capacidade </w:t>
            </w:r>
            <w:r w:rsidRPr="002B6147">
              <w:rPr>
                <w:b/>
                <w:color w:val="000000"/>
              </w:rPr>
              <w:t>105 litros</w:t>
            </w:r>
            <w:r w:rsidRPr="002B6147">
              <w:rPr>
                <w:color w:val="000000"/>
              </w:rPr>
              <w:t>, não reciclado. Em material biodegradável. Saco para lixo 105 litros 75cm x 105cm. Saco para acondicionamento de lixo. Pacote com 100 unidades. Espessura 0,08 micras.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Saponáceo cremoso</w:t>
            </w:r>
            <w:r w:rsidRPr="002B6147">
              <w:rPr>
                <w:color w:val="000000"/>
              </w:rPr>
              <w:t>, embalagem 300 ml. Sistema de tampa abre-fecha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aps/>
                <w:color w:val="000000"/>
              </w:rPr>
            </w:pPr>
            <w:r w:rsidRPr="002B6147">
              <w:rPr>
                <w:caps/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Toalha de rosto</w:t>
            </w:r>
            <w:r w:rsidRPr="002B6147">
              <w:rPr>
                <w:color w:val="000000"/>
              </w:rPr>
              <w:t>, lisa, medida mínima 0,45 x 0,75 cm, composição 100% de algodão.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1F35AB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D545A8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Touca Descartável</w:t>
            </w:r>
            <w:r w:rsidRPr="002B6147">
              <w:rPr>
                <w:caps/>
                <w:color w:val="000000"/>
              </w:rPr>
              <w:t>,</w:t>
            </w:r>
            <w:r w:rsidRPr="002B6147">
              <w:rPr>
                <w:color w:val="000000"/>
              </w:rPr>
              <w:t xml:space="preserve"> Sanfonada – em TNT, </w:t>
            </w:r>
            <w:r w:rsidRPr="002B6147">
              <w:rPr>
                <w:b/>
                <w:color w:val="000000"/>
              </w:rPr>
              <w:t>gr. 18</w:t>
            </w:r>
            <w:r w:rsidRPr="002B6147">
              <w:rPr>
                <w:color w:val="000000"/>
              </w:rPr>
              <w:t>, na cor branca, com acabamento em solda e elástico.  Pacote com 100 unidades</w:t>
            </w:r>
            <w:bookmarkStart w:id="0" w:name="_GoBack"/>
            <w:bookmarkEnd w:id="0"/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 xml:space="preserve">PACOTE 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D029BD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4887" w:type="dxa"/>
          </w:tcPr>
          <w:p w:rsidR="00090EE4" w:rsidRPr="002B6147" w:rsidRDefault="00090EE4" w:rsidP="005B22A5">
            <w:pPr>
              <w:rPr>
                <w:caps/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TAPETE</w:t>
            </w:r>
            <w:r w:rsidRPr="002B6147">
              <w:rPr>
                <w:caps/>
                <w:color w:val="000000"/>
              </w:rPr>
              <w:t xml:space="preserve">, </w:t>
            </w:r>
            <w:r w:rsidRPr="002B6147">
              <w:rPr>
                <w:color w:val="000000"/>
              </w:rPr>
              <w:t>capachos, tamanho 58cm x 120cm, emborrachado, cores diversas.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D029BD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4887" w:type="dxa"/>
          </w:tcPr>
          <w:p w:rsidR="00090EE4" w:rsidRPr="002B6147" w:rsidRDefault="00090EE4" w:rsidP="005B22A5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TAPETE</w:t>
            </w:r>
            <w:r w:rsidRPr="002B6147">
              <w:rPr>
                <w:caps/>
                <w:color w:val="000000"/>
              </w:rPr>
              <w:t xml:space="preserve">, </w:t>
            </w:r>
            <w:r w:rsidRPr="002B6147">
              <w:rPr>
                <w:color w:val="000000"/>
              </w:rPr>
              <w:t>capachos, tamanho 40cm x 60cm, emborrachado, cores diversas.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D029BD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4887" w:type="dxa"/>
            <w:vAlign w:val="center"/>
          </w:tcPr>
          <w:p w:rsidR="00090EE4" w:rsidRPr="002B6147" w:rsidRDefault="00090EE4" w:rsidP="005B22A5">
            <w:pPr>
              <w:rPr>
                <w:color w:val="000000"/>
              </w:rPr>
            </w:pPr>
            <w:r w:rsidRPr="002B6147">
              <w:rPr>
                <w:b/>
                <w:caps/>
                <w:color w:val="000000"/>
              </w:rPr>
              <w:t>VASSOURA DE NYLON</w:t>
            </w:r>
            <w:r w:rsidRPr="002B6147">
              <w:rPr>
                <w:caps/>
                <w:color w:val="000000"/>
              </w:rPr>
              <w:t>,</w:t>
            </w:r>
            <w:r w:rsidRPr="002B6147">
              <w:rPr>
                <w:color w:val="000000"/>
              </w:rPr>
              <w:t xml:space="preserve"> base em polipropileno, fixação do cabo com sistema de rosca, cabo de madeira, medindo aproximadamente 1,40m.</w:t>
            </w:r>
          </w:p>
        </w:tc>
        <w:tc>
          <w:tcPr>
            <w:tcW w:w="1161" w:type="dxa"/>
            <w:vAlign w:val="center"/>
          </w:tcPr>
          <w:p w:rsidR="00090EE4" w:rsidRPr="002B6147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2B6147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EE4" w:rsidRPr="007C41E2" w:rsidTr="00D029BD">
        <w:tc>
          <w:tcPr>
            <w:tcW w:w="674" w:type="dxa"/>
          </w:tcPr>
          <w:p w:rsidR="00090EE4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4887" w:type="dxa"/>
            <w:vAlign w:val="center"/>
          </w:tcPr>
          <w:p w:rsidR="00090EE4" w:rsidRPr="00001BE4" w:rsidRDefault="00090EE4" w:rsidP="005B22A5">
            <w:pPr>
              <w:rPr>
                <w:color w:val="000000"/>
              </w:rPr>
            </w:pPr>
            <w:r w:rsidRPr="00001BE4">
              <w:rPr>
                <w:b/>
                <w:caps/>
                <w:color w:val="000000"/>
              </w:rPr>
              <w:t>Vassoura de palha</w:t>
            </w:r>
            <w:r w:rsidRPr="00001BE4">
              <w:rPr>
                <w:color w:val="000000"/>
              </w:rPr>
              <w:t xml:space="preserve"> cabo de 1,20m, comprimento das cerdas 60 cm.</w:t>
            </w:r>
          </w:p>
        </w:tc>
        <w:tc>
          <w:tcPr>
            <w:tcW w:w="1161" w:type="dxa"/>
            <w:vAlign w:val="center"/>
          </w:tcPr>
          <w:p w:rsidR="00090EE4" w:rsidRPr="00001BE4" w:rsidRDefault="00090EE4" w:rsidP="007D3C0D">
            <w:pPr>
              <w:ind w:right="-108"/>
              <w:jc w:val="center"/>
              <w:rPr>
                <w:color w:val="000000"/>
              </w:rPr>
            </w:pPr>
            <w:r w:rsidRPr="00001BE4">
              <w:rPr>
                <w:color w:val="000000"/>
              </w:rPr>
              <w:t>UNIDADE</w:t>
            </w:r>
          </w:p>
        </w:tc>
        <w:tc>
          <w:tcPr>
            <w:tcW w:w="75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36,0</w:t>
            </w:r>
          </w:p>
        </w:tc>
        <w:tc>
          <w:tcPr>
            <w:tcW w:w="1226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62" w:type="dxa"/>
          </w:tcPr>
          <w:p w:rsidR="00090EE4" w:rsidRPr="007C41E2" w:rsidRDefault="00090EE4" w:rsidP="007D3C0D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90EE4" w:rsidRPr="007C41E2" w:rsidRDefault="00090EE4" w:rsidP="00090EE4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090EE4" w:rsidRPr="007C41E2" w:rsidRDefault="00090EE4" w:rsidP="00090EE4"/>
    <w:p w:rsidR="00E46BBC" w:rsidRDefault="00E46BBC"/>
    <w:sectPr w:rsidR="00E46BBC" w:rsidSect="00090EE4">
      <w:headerReference w:type="default" r:id="rId8"/>
      <w:footerReference w:type="even" r:id="rId9"/>
      <w:footerReference w:type="default" r:id="rId10"/>
      <w:pgSz w:w="11907" w:h="16840" w:code="9"/>
      <w:pgMar w:top="2268" w:right="1134" w:bottom="1134" w:left="1134" w:header="142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2045A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2045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2045A3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>
      <w:rPr>
        <w:rStyle w:val="Nmerodepgina"/>
        <w:noProof/>
        <w:sz w:val="16"/>
      </w:rPr>
      <w:t>13</w:t>
    </w:r>
    <w:r>
      <w:rPr>
        <w:rStyle w:val="Nmerodepgina"/>
        <w:sz w:val="16"/>
      </w:rPr>
      <w:fldChar w:fldCharType="end"/>
    </w:r>
  </w:p>
  <w:p w:rsidR="00654B05" w:rsidRDefault="002045A3">
    <w:pPr>
      <w:pStyle w:val="Rodap"/>
      <w:tabs>
        <w:tab w:val="right" w:pos="8222"/>
      </w:tabs>
      <w:rPr>
        <w:rFonts w:ascii="Arial" w:hAnsi="Arial"/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2045A3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B29FBA" wp14:editId="69A65F1C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2045A3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2045A3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2045A3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2045A3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2045A3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2045A3" w:rsidP="001978CC"/>
  <w:p w:rsidR="001978CC" w:rsidRDefault="00204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615C"/>
    <w:multiLevelType w:val="singleLevel"/>
    <w:tmpl w:val="916686F0"/>
    <w:lvl w:ilvl="0">
      <w:start w:val="3"/>
      <w:numFmt w:val="decimal"/>
      <w:pStyle w:val="Ttulo1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</w:abstractNum>
  <w:abstractNum w:abstractNumId="3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E4"/>
    <w:rsid w:val="00090EE4"/>
    <w:rsid w:val="002045A3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090EE4"/>
    <w:pPr>
      <w:keepNext/>
      <w:numPr>
        <w:numId w:val="4"/>
      </w:numPr>
      <w:overflowPunct w:val="0"/>
      <w:autoSpaceDE w:val="0"/>
      <w:autoSpaceDN w:val="0"/>
      <w:adjustRightInd w:val="0"/>
      <w:spacing w:before="240" w:after="60"/>
      <w:ind w:left="0" w:firstLine="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0EE4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90EE4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090EE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90EE4"/>
  </w:style>
  <w:style w:type="paragraph" w:styleId="Cabealho">
    <w:name w:val="header"/>
    <w:basedOn w:val="Normal"/>
    <w:link w:val="CabealhoChar"/>
    <w:uiPriority w:val="99"/>
    <w:rsid w:val="00090EE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90E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090EE4"/>
  </w:style>
  <w:style w:type="paragraph" w:styleId="NormalWeb">
    <w:name w:val="Normal (Web)"/>
    <w:basedOn w:val="Normal"/>
    <w:uiPriority w:val="99"/>
    <w:unhideWhenUsed/>
    <w:rsid w:val="00090E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0EE4"/>
    <w:rPr>
      <w:b/>
      <w:bCs/>
    </w:rPr>
  </w:style>
  <w:style w:type="character" w:styleId="Hyperlink">
    <w:name w:val="Hyperlink"/>
    <w:semiHidden/>
    <w:unhideWhenUsed/>
    <w:rsid w:val="00090EE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90EE4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0E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090EE4"/>
    <w:pPr>
      <w:keepNext/>
      <w:numPr>
        <w:numId w:val="4"/>
      </w:numPr>
      <w:overflowPunct w:val="0"/>
      <w:autoSpaceDE w:val="0"/>
      <w:autoSpaceDN w:val="0"/>
      <w:adjustRightInd w:val="0"/>
      <w:spacing w:before="240" w:after="60"/>
      <w:ind w:left="0" w:firstLine="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0EE4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90EE4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090EE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90EE4"/>
  </w:style>
  <w:style w:type="paragraph" w:styleId="Cabealho">
    <w:name w:val="header"/>
    <w:basedOn w:val="Normal"/>
    <w:link w:val="CabealhoChar"/>
    <w:uiPriority w:val="99"/>
    <w:rsid w:val="00090EE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90E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090EE4"/>
  </w:style>
  <w:style w:type="paragraph" w:styleId="NormalWeb">
    <w:name w:val="Normal (Web)"/>
    <w:basedOn w:val="Normal"/>
    <w:uiPriority w:val="99"/>
    <w:unhideWhenUsed/>
    <w:rsid w:val="00090E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0EE4"/>
    <w:rPr>
      <w:b/>
      <w:bCs/>
    </w:rPr>
  </w:style>
  <w:style w:type="character" w:styleId="Hyperlink">
    <w:name w:val="Hyperlink"/>
    <w:semiHidden/>
    <w:unhideWhenUsed/>
    <w:rsid w:val="00090EE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90EE4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0E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grampline.com.br/site/genialtech/products/tesoura-grande-g-9908-21c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ancopel.com.br/produto/prendedor-de-papel-preto-32mm-binder-clip-brw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4212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2</cp:revision>
  <cp:lastPrinted>2020-02-12T13:35:00Z</cp:lastPrinted>
  <dcterms:created xsi:type="dcterms:W3CDTF">2020-02-12T13:10:00Z</dcterms:created>
  <dcterms:modified xsi:type="dcterms:W3CDTF">2020-02-12T13:35:00Z</dcterms:modified>
</cp:coreProperties>
</file>