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99" w:rsidRDefault="00337B99" w:rsidP="00723A85">
      <w:pPr>
        <w:pStyle w:val="Ttulo"/>
      </w:pPr>
    </w:p>
    <w:p w:rsidR="00337B99" w:rsidRDefault="00337B99" w:rsidP="00723A85">
      <w:pPr>
        <w:pStyle w:val="Ttulo"/>
      </w:pPr>
    </w:p>
    <w:p w:rsidR="00723A85" w:rsidRDefault="00723A85" w:rsidP="00723A85">
      <w:pPr>
        <w:pStyle w:val="Ttulo"/>
      </w:pPr>
      <w:r>
        <w:t>HOMOLOGAÇÃO</w:t>
      </w:r>
    </w:p>
    <w:p w:rsidR="00723A85" w:rsidRDefault="00723A85" w:rsidP="00723A85">
      <w:pPr>
        <w:ind w:firstLine="2835"/>
        <w:jc w:val="center"/>
        <w:rPr>
          <w:sz w:val="24"/>
        </w:rPr>
      </w:pPr>
    </w:p>
    <w:p w:rsidR="00723A85" w:rsidRDefault="00723A85" w:rsidP="00723A85">
      <w:pPr>
        <w:ind w:firstLine="1134"/>
        <w:jc w:val="both"/>
        <w:rPr>
          <w:sz w:val="24"/>
        </w:rPr>
      </w:pPr>
      <w:r>
        <w:rPr>
          <w:sz w:val="24"/>
        </w:rPr>
        <w:t xml:space="preserve">Vistos os autos do Processo de Licitação Pregão Presencial PP </w:t>
      </w:r>
      <w:r w:rsidR="001640BD">
        <w:rPr>
          <w:sz w:val="24"/>
        </w:rPr>
        <w:t>2</w:t>
      </w:r>
      <w:r w:rsidR="00C4097C">
        <w:rPr>
          <w:sz w:val="24"/>
        </w:rPr>
        <w:t>5</w:t>
      </w:r>
      <w:r>
        <w:rPr>
          <w:sz w:val="24"/>
        </w:rPr>
        <w:t>/2018.</w:t>
      </w:r>
    </w:p>
    <w:p w:rsidR="00723A85" w:rsidRDefault="00723A85" w:rsidP="00723A85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>a decisão Comissão de Licitações, confirmando-a como correta, pois estão presentes os pressupostos da Lei Federal n° 8.666/93 e suas alterações posteriores, além das normas estabelecidas na Lei Complementar nº 123, de 14 de dezembro de 2006.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77087A">
        <w:rPr>
          <w:sz w:val="24"/>
        </w:rPr>
        <w:t>1</w:t>
      </w:r>
      <w:r w:rsidR="00C4097C">
        <w:rPr>
          <w:sz w:val="24"/>
        </w:rPr>
        <w:t>6</w:t>
      </w:r>
      <w:r>
        <w:rPr>
          <w:sz w:val="24"/>
        </w:rPr>
        <w:t xml:space="preserve"> de </w:t>
      </w:r>
      <w:r w:rsidR="0077087A">
        <w:rPr>
          <w:sz w:val="24"/>
        </w:rPr>
        <w:t>nove</w:t>
      </w:r>
      <w:r w:rsidR="00463205">
        <w:rPr>
          <w:sz w:val="24"/>
        </w:rPr>
        <w:t xml:space="preserve">mbro </w:t>
      </w:r>
      <w:r>
        <w:rPr>
          <w:sz w:val="24"/>
        </w:rPr>
        <w:t>de 2018.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jc w:val="both"/>
        <w:rPr>
          <w:sz w:val="24"/>
        </w:rPr>
      </w:pPr>
    </w:p>
    <w:p w:rsidR="00723A85" w:rsidRDefault="0077087A" w:rsidP="00723A85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 w:rsidRPr="00CC6508">
        <w:rPr>
          <w:sz w:val="24"/>
        </w:rPr>
        <w:t xml:space="preserve">                   </w:t>
      </w:r>
      <w:r>
        <w:rPr>
          <w:sz w:val="24"/>
          <w:lang w:val="en-US"/>
        </w:rPr>
        <w:t>STELAMARIS GOBBI</w:t>
      </w:r>
      <w:r w:rsidR="00723A85">
        <w:rPr>
          <w:sz w:val="24"/>
          <w:lang w:val="en-US"/>
        </w:rPr>
        <w:t xml:space="preserve"> -</w:t>
      </w:r>
    </w:p>
    <w:p w:rsidR="00723A85" w:rsidRDefault="00723A85" w:rsidP="00723A85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             </w:t>
      </w:r>
      <w:r>
        <w:rPr>
          <w:sz w:val="24"/>
        </w:rPr>
        <w:t>Prefeit</w:t>
      </w:r>
      <w:r w:rsidR="0077087A">
        <w:rPr>
          <w:sz w:val="24"/>
        </w:rPr>
        <w:t>a</w:t>
      </w:r>
      <w:r>
        <w:rPr>
          <w:sz w:val="24"/>
        </w:rPr>
        <w:t xml:space="preserve"> Municipal</w:t>
      </w:r>
      <w:r w:rsidR="0077087A">
        <w:rPr>
          <w:sz w:val="24"/>
        </w:rPr>
        <w:t xml:space="preserve"> em exercício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ADJUDICO ao licitante abaixo relacionado, o direito de contratar com a Prefeitura Municipal de Selbach, RS: </w:t>
      </w:r>
    </w:p>
    <w:p w:rsidR="00EB15D1" w:rsidRDefault="00CC6508" w:rsidP="00EB15D1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EMPRESA: </w:t>
      </w:r>
      <w:r w:rsidR="00C4097C">
        <w:rPr>
          <w:sz w:val="22"/>
          <w:szCs w:val="22"/>
        </w:rPr>
        <w:t>SERVIOESTE SOLUÇÕES AMBIENTAIS LTDA</w:t>
      </w:r>
    </w:p>
    <w:p w:rsidR="00723A85" w:rsidRDefault="00723A85" w:rsidP="00723A85">
      <w:pPr>
        <w:ind w:left="2835" w:hanging="2835"/>
        <w:jc w:val="both"/>
        <w:rPr>
          <w:sz w:val="24"/>
          <w:u w:val="single"/>
        </w:rPr>
      </w:pPr>
    </w:p>
    <w:p w:rsidR="00723A85" w:rsidRDefault="00723A85" w:rsidP="00723A85">
      <w:pPr>
        <w:jc w:val="right"/>
        <w:rPr>
          <w:sz w:val="24"/>
        </w:rPr>
      </w:pPr>
    </w:p>
    <w:p w:rsidR="00723A85" w:rsidRDefault="00723A85" w:rsidP="00723A85">
      <w:pPr>
        <w:jc w:val="right"/>
        <w:rPr>
          <w:sz w:val="24"/>
        </w:rPr>
      </w:pPr>
      <w:r>
        <w:rPr>
          <w:sz w:val="24"/>
        </w:rPr>
        <w:t xml:space="preserve">Selbach, RS, </w:t>
      </w:r>
      <w:r w:rsidR="00CC6508">
        <w:rPr>
          <w:sz w:val="24"/>
        </w:rPr>
        <w:t>1</w:t>
      </w:r>
      <w:r w:rsidR="00C4097C">
        <w:rPr>
          <w:sz w:val="24"/>
        </w:rPr>
        <w:t>6</w:t>
      </w:r>
      <w:r>
        <w:rPr>
          <w:sz w:val="24"/>
        </w:rPr>
        <w:t xml:space="preserve"> de </w:t>
      </w:r>
      <w:r w:rsidR="00CC6508">
        <w:rPr>
          <w:sz w:val="24"/>
        </w:rPr>
        <w:t>nove</w:t>
      </w:r>
      <w:r w:rsidR="00463205">
        <w:rPr>
          <w:sz w:val="24"/>
        </w:rPr>
        <w:t xml:space="preserve">mbro </w:t>
      </w:r>
      <w:r>
        <w:rPr>
          <w:sz w:val="24"/>
        </w:rPr>
        <w:t>de 2018.</w:t>
      </w:r>
    </w:p>
    <w:p w:rsidR="00CC6508" w:rsidRDefault="00CC6508" w:rsidP="00723A85">
      <w:pPr>
        <w:jc w:val="right"/>
        <w:rPr>
          <w:sz w:val="24"/>
        </w:rPr>
      </w:pPr>
    </w:p>
    <w:p w:rsidR="00723A85" w:rsidRDefault="00723A85" w:rsidP="00723A85">
      <w:pPr>
        <w:ind w:firstLine="2835"/>
        <w:jc w:val="both"/>
        <w:rPr>
          <w:sz w:val="24"/>
        </w:rPr>
      </w:pPr>
    </w:p>
    <w:p w:rsidR="00CC6508" w:rsidRDefault="00CC6508" w:rsidP="00CC6508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 w:rsidRPr="00CC6508">
        <w:rPr>
          <w:sz w:val="24"/>
        </w:rPr>
        <w:t xml:space="preserve">                   </w:t>
      </w:r>
      <w:r>
        <w:rPr>
          <w:sz w:val="24"/>
          <w:lang w:val="en-US"/>
        </w:rPr>
        <w:t>STELAMARIS GOBBI -</w:t>
      </w:r>
    </w:p>
    <w:p w:rsidR="00CC6508" w:rsidRDefault="00CC6508" w:rsidP="00CC6508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             </w:t>
      </w:r>
      <w:r>
        <w:rPr>
          <w:sz w:val="24"/>
        </w:rPr>
        <w:t>Prefeita Municipal em exercício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Decide a Administração pela contratação junto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empresa </w:t>
      </w:r>
    </w:p>
    <w:p w:rsidR="00C4097C" w:rsidRDefault="00C4097C" w:rsidP="00C4097C">
      <w:pPr>
        <w:jc w:val="both"/>
        <w:rPr>
          <w:sz w:val="24"/>
          <w:szCs w:val="24"/>
        </w:rPr>
      </w:pPr>
      <w:r>
        <w:rPr>
          <w:sz w:val="22"/>
          <w:szCs w:val="22"/>
        </w:rPr>
        <w:t>EMPRESA: SERVIOESTE SOLUÇÕES AMBIENTAIS LTDA</w:t>
      </w:r>
    </w:p>
    <w:p w:rsidR="00C4097C" w:rsidRDefault="00C4097C" w:rsidP="00723A85">
      <w:pPr>
        <w:spacing w:before="120"/>
        <w:jc w:val="both"/>
        <w:rPr>
          <w:sz w:val="24"/>
          <w:szCs w:val="24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Intim</w:t>
      </w:r>
      <w:r w:rsidR="0019160A">
        <w:rPr>
          <w:sz w:val="24"/>
          <w:szCs w:val="24"/>
        </w:rPr>
        <w:t>a</w:t>
      </w:r>
      <w:r>
        <w:rPr>
          <w:sz w:val="24"/>
          <w:szCs w:val="24"/>
        </w:rPr>
        <w:t>-se</w:t>
      </w:r>
      <w:proofErr w:type="gramEnd"/>
      <w:r>
        <w:rPr>
          <w:sz w:val="24"/>
          <w:szCs w:val="24"/>
        </w:rPr>
        <w:t xml:space="preserve"> a</w:t>
      </w:r>
      <w:r w:rsidR="0019160A">
        <w:rPr>
          <w:sz w:val="24"/>
          <w:szCs w:val="24"/>
        </w:rPr>
        <w:t>s</w:t>
      </w:r>
      <w:r>
        <w:rPr>
          <w:sz w:val="24"/>
          <w:szCs w:val="24"/>
        </w:rPr>
        <w:t xml:space="preserve"> mesma</w:t>
      </w:r>
      <w:r w:rsidR="0019160A">
        <w:rPr>
          <w:sz w:val="24"/>
          <w:szCs w:val="24"/>
        </w:rPr>
        <w:t>s</w:t>
      </w:r>
      <w:r>
        <w:rPr>
          <w:sz w:val="24"/>
          <w:szCs w:val="24"/>
        </w:rPr>
        <w:t>, para comparecer na Prefeitura Municipal de Selbach, RS, apta</w:t>
      </w:r>
      <w:r w:rsidR="0019160A">
        <w:rPr>
          <w:sz w:val="24"/>
          <w:szCs w:val="24"/>
        </w:rPr>
        <w:t>s</w:t>
      </w:r>
      <w:r>
        <w:rPr>
          <w:sz w:val="24"/>
          <w:szCs w:val="24"/>
        </w:rPr>
        <w:t xml:space="preserve"> à assinatura do contrato, devendo ser advertida</w:t>
      </w:r>
      <w:r w:rsidR="0019160A">
        <w:rPr>
          <w:sz w:val="24"/>
          <w:szCs w:val="24"/>
        </w:rPr>
        <w:t>s</w:t>
      </w:r>
      <w:r>
        <w:rPr>
          <w:sz w:val="24"/>
          <w:szCs w:val="24"/>
        </w:rPr>
        <w:t xml:space="preserve"> sobre as conseq</w:t>
      </w:r>
      <w:r w:rsidR="0019160A">
        <w:rPr>
          <w:sz w:val="24"/>
          <w:szCs w:val="24"/>
        </w:rPr>
        <w:t>u</w:t>
      </w:r>
      <w:r>
        <w:rPr>
          <w:sz w:val="24"/>
          <w:szCs w:val="24"/>
        </w:rPr>
        <w:t>ências do não atendimento tempestivo.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605EE3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CC6508">
        <w:rPr>
          <w:sz w:val="24"/>
        </w:rPr>
        <w:t>1</w:t>
      </w:r>
      <w:r w:rsidR="00C4097C">
        <w:rPr>
          <w:sz w:val="24"/>
        </w:rPr>
        <w:t>6</w:t>
      </w:r>
      <w:bookmarkStart w:id="0" w:name="_GoBack"/>
      <w:bookmarkEnd w:id="0"/>
      <w:r w:rsidR="00723A85">
        <w:rPr>
          <w:sz w:val="24"/>
        </w:rPr>
        <w:t xml:space="preserve"> de </w:t>
      </w:r>
      <w:r w:rsidR="00CC6508">
        <w:rPr>
          <w:sz w:val="24"/>
        </w:rPr>
        <w:t>nove</w:t>
      </w:r>
      <w:r w:rsidR="00463205">
        <w:rPr>
          <w:sz w:val="24"/>
        </w:rPr>
        <w:t xml:space="preserve">mbro </w:t>
      </w:r>
      <w:r w:rsidR="00723A85">
        <w:rPr>
          <w:sz w:val="24"/>
        </w:rPr>
        <w:t>de 201</w:t>
      </w:r>
      <w:r w:rsidR="007925E4">
        <w:rPr>
          <w:sz w:val="24"/>
        </w:rPr>
        <w:t>8</w:t>
      </w:r>
      <w:r w:rsidR="00723A85">
        <w:rPr>
          <w:sz w:val="24"/>
        </w:rPr>
        <w:t>.</w:t>
      </w:r>
    </w:p>
    <w:p w:rsidR="00CC6508" w:rsidRDefault="00CC6508" w:rsidP="00723A85">
      <w:pPr>
        <w:ind w:firstLine="2835"/>
        <w:jc w:val="right"/>
        <w:rPr>
          <w:sz w:val="24"/>
        </w:rPr>
      </w:pPr>
    </w:p>
    <w:p w:rsidR="00723A85" w:rsidRDefault="00723A85" w:rsidP="00723A85">
      <w:pPr>
        <w:ind w:left="360"/>
        <w:jc w:val="both"/>
        <w:rPr>
          <w:sz w:val="24"/>
        </w:rPr>
      </w:pPr>
    </w:p>
    <w:p w:rsidR="00CC6508" w:rsidRDefault="00CC6508" w:rsidP="00CC6508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 w:rsidRPr="00CC6508">
        <w:rPr>
          <w:sz w:val="24"/>
        </w:rPr>
        <w:t xml:space="preserve">                   </w:t>
      </w:r>
      <w:r>
        <w:rPr>
          <w:sz w:val="24"/>
          <w:lang w:val="en-US"/>
        </w:rPr>
        <w:t>STELAMARIS GOBBI -</w:t>
      </w:r>
    </w:p>
    <w:p w:rsidR="00CC6508" w:rsidRDefault="00CC6508" w:rsidP="00CC6508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             </w:t>
      </w:r>
      <w:r>
        <w:rPr>
          <w:sz w:val="24"/>
        </w:rPr>
        <w:t>Prefeita Municipal em exercício</w:t>
      </w:r>
    </w:p>
    <w:p w:rsidR="001F30B6" w:rsidRDefault="001F30B6" w:rsidP="00EB15D1">
      <w:pPr>
        <w:ind w:firstLine="2835"/>
        <w:jc w:val="both"/>
      </w:pPr>
    </w:p>
    <w:sectPr w:rsidR="001F3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85"/>
    <w:rsid w:val="001640BD"/>
    <w:rsid w:val="0019160A"/>
    <w:rsid w:val="001F30B6"/>
    <w:rsid w:val="002F23E2"/>
    <w:rsid w:val="00337B99"/>
    <w:rsid w:val="00463205"/>
    <w:rsid w:val="00493398"/>
    <w:rsid w:val="00605EE3"/>
    <w:rsid w:val="006D66FB"/>
    <w:rsid w:val="00723A85"/>
    <w:rsid w:val="0077087A"/>
    <w:rsid w:val="007925E4"/>
    <w:rsid w:val="009666EA"/>
    <w:rsid w:val="00995C21"/>
    <w:rsid w:val="00B12784"/>
    <w:rsid w:val="00C4097C"/>
    <w:rsid w:val="00CC6508"/>
    <w:rsid w:val="00DF1E50"/>
    <w:rsid w:val="00EB15D1"/>
    <w:rsid w:val="00EB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2</cp:revision>
  <cp:lastPrinted>2018-11-16T16:00:00Z</cp:lastPrinted>
  <dcterms:created xsi:type="dcterms:W3CDTF">2018-11-16T16:01:00Z</dcterms:created>
  <dcterms:modified xsi:type="dcterms:W3CDTF">2018-11-16T16:01:00Z</dcterms:modified>
</cp:coreProperties>
</file>